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454E1" w14:paraId="6B7CABAB" w14:textId="77777777" w:rsidTr="000454E1">
        <w:tc>
          <w:tcPr>
            <w:tcW w:w="3543" w:type="dxa"/>
          </w:tcPr>
          <w:p w14:paraId="79F0B453" w14:textId="77777777" w:rsidR="000454E1" w:rsidRPr="008D77E0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t>Literacy</w:t>
            </w:r>
          </w:p>
          <w:p w14:paraId="2242BF74" w14:textId="77777777" w:rsidR="008D77E0" w:rsidRPr="008D77E0" w:rsidRDefault="008D77E0" w:rsidP="008D77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FF0000"/>
                <w:lang w:val="en" w:eastAsia="en-GB"/>
              </w:rPr>
            </w:pPr>
            <w:r w:rsidRPr="008D77E0">
              <w:rPr>
                <w:rFonts w:ascii="Comic Sans MS" w:eastAsia="Times New Roman" w:hAnsi="Comic Sans MS" w:cs="Times New Roman"/>
                <w:color w:val="FF0000"/>
                <w:lang w:eastAsia="en-GB"/>
              </w:rPr>
              <w:t>Stories from other cultures</w:t>
            </w:r>
          </w:p>
          <w:p w14:paraId="75B77CCF" w14:textId="77777777" w:rsidR="008D77E0" w:rsidRPr="008D77E0" w:rsidRDefault="001E612B" w:rsidP="008D77E0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" w:eastAsia="en-GB"/>
              </w:rPr>
              <w:t xml:space="preserve">Make up </w:t>
            </w:r>
            <w:r w:rsidR="008D77E0" w:rsidRPr="008D77E0">
              <w:rPr>
                <w:rFonts w:ascii="Comic Sans MS" w:eastAsia="Times New Roman" w:hAnsi="Comic Sans MS" w:cs="Times New Roman"/>
                <w:color w:val="000000"/>
                <w:lang w:val="en" w:eastAsia="en-GB"/>
              </w:rPr>
              <w:t>own Afric</w:t>
            </w:r>
            <w:r w:rsidR="008D77E0">
              <w:rPr>
                <w:rFonts w:ascii="Comic Sans MS" w:eastAsia="Times New Roman" w:hAnsi="Comic Sans MS" w:cs="Times New Roman"/>
                <w:color w:val="000000"/>
                <w:lang w:val="en" w:eastAsia="en-GB"/>
              </w:rPr>
              <w:t>an character and setting</w:t>
            </w:r>
            <w:r w:rsidR="008D77E0" w:rsidRPr="008D77E0">
              <w:rPr>
                <w:rFonts w:ascii="Comic Sans MS" w:eastAsia="Times New Roman" w:hAnsi="Comic Sans MS" w:cs="Times New Roman"/>
                <w:color w:val="000000"/>
                <w:lang w:val="en" w:eastAsia="en-GB"/>
              </w:rPr>
              <w:t xml:space="preserve">. </w:t>
            </w:r>
          </w:p>
          <w:p w14:paraId="1B3C0FD5" w14:textId="77777777" w:rsidR="008D77E0" w:rsidRPr="008D77E0" w:rsidRDefault="001E612B" w:rsidP="008D77E0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val="en" w:eastAsia="en-GB"/>
              </w:rPr>
              <w:t xml:space="preserve">Use these </w:t>
            </w:r>
            <w:r w:rsidR="008D77E0" w:rsidRPr="008D77E0">
              <w:rPr>
                <w:rFonts w:ascii="Comic Sans MS" w:eastAsia="Times New Roman" w:hAnsi="Comic Sans MS" w:cs="Times New Roman"/>
                <w:color w:val="000000"/>
                <w:lang w:val="en" w:eastAsia="en-GB"/>
              </w:rPr>
              <w:t>to imagine that they are going on safari and participate in some drama activities.</w:t>
            </w:r>
          </w:p>
          <w:p w14:paraId="6A3810F4" w14:textId="77777777" w:rsidR="008D77E0" w:rsidRPr="008D77E0" w:rsidRDefault="008D77E0" w:rsidP="008D77E0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lang w:val="en" w:eastAsia="en-GB"/>
              </w:rPr>
            </w:pPr>
            <w:r w:rsidRPr="008D77E0">
              <w:rPr>
                <w:rFonts w:ascii="Comic Sans MS" w:eastAsia="Times New Roman" w:hAnsi="Comic Sans MS" w:cs="Times New Roman"/>
                <w:color w:val="000000"/>
                <w:lang w:val="en" w:eastAsia="en-GB"/>
              </w:rPr>
              <w:t>Write some descriptive sentences about their setting.</w:t>
            </w:r>
          </w:p>
          <w:p w14:paraId="03EF51C9" w14:textId="77777777" w:rsidR="008D77E0" w:rsidRPr="008D77E0" w:rsidRDefault="008D77E0" w:rsidP="008D77E0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lang w:val="en" w:eastAsia="en-GB"/>
              </w:rPr>
            </w:pPr>
            <w:r w:rsidRPr="008D77E0">
              <w:rPr>
                <w:rFonts w:ascii="Comic Sans MS" w:eastAsia="Times New Roman" w:hAnsi="Comic Sans MS" w:cs="Times New Roman"/>
                <w:color w:val="000000"/>
                <w:lang w:val="en" w:eastAsia="en-GB"/>
              </w:rPr>
              <w:t xml:space="preserve">Write a plan for their story and sequence it. </w:t>
            </w:r>
          </w:p>
          <w:p w14:paraId="0F214A23" w14:textId="77777777" w:rsidR="008D77E0" w:rsidRPr="008D77E0" w:rsidRDefault="008D77E0" w:rsidP="008D77E0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lang w:val="en" w:eastAsia="en-GB"/>
              </w:rPr>
            </w:pPr>
            <w:r w:rsidRPr="008D77E0">
              <w:rPr>
                <w:rFonts w:ascii="Comic Sans MS" w:eastAsia="Times New Roman" w:hAnsi="Comic Sans MS" w:cs="Times New Roman"/>
                <w:color w:val="000000"/>
                <w:lang w:val="en" w:eastAsia="en-GB"/>
              </w:rPr>
              <w:t>Write safari story.</w:t>
            </w:r>
          </w:p>
          <w:p w14:paraId="0B25EA73" w14:textId="77777777" w:rsidR="008D77E0" w:rsidRPr="008D77E0" w:rsidRDefault="008D77E0" w:rsidP="008D77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color w:val="FF0000"/>
              </w:rPr>
            </w:pPr>
            <w:r w:rsidRPr="008D77E0">
              <w:rPr>
                <w:rFonts w:ascii="Comic Sans MS" w:hAnsi="Comic Sans MS"/>
                <w:color w:val="FF0000"/>
              </w:rPr>
              <w:t>Poetry</w:t>
            </w:r>
          </w:p>
          <w:p w14:paraId="489FE710" w14:textId="77777777" w:rsidR="008D77E0" w:rsidRPr="008D77E0" w:rsidRDefault="008D77E0" w:rsidP="008D77E0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</w:rPr>
            </w:pPr>
            <w:r w:rsidRPr="008D77E0">
              <w:rPr>
                <w:rFonts w:ascii="Comic Sans MS" w:hAnsi="Comic Sans MS"/>
              </w:rPr>
              <w:t>Mak</w:t>
            </w:r>
            <w:r w:rsidR="00864891">
              <w:rPr>
                <w:rFonts w:ascii="Comic Sans MS" w:hAnsi="Comic Sans MS"/>
              </w:rPr>
              <w:t>e up actions to support a poem.</w:t>
            </w:r>
          </w:p>
          <w:p w14:paraId="39702DE0" w14:textId="77777777" w:rsidR="008D77E0" w:rsidRDefault="008D77E0" w:rsidP="008D77E0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</w:rPr>
            </w:pPr>
            <w:r w:rsidRPr="008D77E0">
              <w:rPr>
                <w:rFonts w:ascii="Comic Sans MS" w:hAnsi="Comic Sans MS"/>
              </w:rPr>
              <w:t xml:space="preserve">Identify their favourite words and parts of a poem. </w:t>
            </w:r>
          </w:p>
          <w:p w14:paraId="1F9CB4C8" w14:textId="77777777" w:rsidR="001E612B" w:rsidRPr="008D77E0" w:rsidRDefault="001E612B" w:rsidP="008D77E0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write rhyming sentences.</w:t>
            </w:r>
          </w:p>
          <w:p w14:paraId="59D01E4B" w14:textId="77777777" w:rsidR="008D77E0" w:rsidRPr="008D77E0" w:rsidRDefault="008D77E0" w:rsidP="008D77E0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</w:rPr>
            </w:pPr>
            <w:r w:rsidRPr="008D77E0">
              <w:rPr>
                <w:rFonts w:ascii="Comic Sans MS" w:hAnsi="Comic Sans MS"/>
              </w:rPr>
              <w:t>Wr</w:t>
            </w:r>
            <w:r>
              <w:rPr>
                <w:rFonts w:ascii="Comic Sans MS" w:hAnsi="Comic Sans MS"/>
              </w:rPr>
              <w:t>ite a poem review of two poems.</w:t>
            </w:r>
          </w:p>
          <w:p w14:paraId="20270195" w14:textId="77777777" w:rsidR="008D77E0" w:rsidRPr="008D77E0" w:rsidRDefault="008D77E0" w:rsidP="008D77E0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</w:rPr>
            </w:pPr>
            <w:r w:rsidRPr="008D77E0">
              <w:rPr>
                <w:rFonts w:ascii="Comic Sans MS" w:hAnsi="Comic Sans MS"/>
              </w:rPr>
              <w:t>Write a patterned poem.</w:t>
            </w:r>
          </w:p>
          <w:p w14:paraId="13747EE8" w14:textId="77777777" w:rsidR="008D77E0" w:rsidRPr="008D77E0" w:rsidRDefault="008D77E0" w:rsidP="001E612B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</w:rPr>
            </w:pPr>
          </w:p>
          <w:p w14:paraId="77355296" w14:textId="77777777" w:rsidR="008D77E0" w:rsidRPr="008D77E0" w:rsidRDefault="008D77E0" w:rsidP="008D77E0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3AE2932" w14:textId="77777777" w:rsidR="000454E1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t>Numeracy</w:t>
            </w:r>
          </w:p>
          <w:p w14:paraId="5B6F41CC" w14:textId="77777777" w:rsidR="008D77E0" w:rsidRPr="008D77E0" w:rsidRDefault="00D372A5" w:rsidP="008D77E0">
            <w:pP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Number</w:t>
            </w:r>
            <w:r w:rsidR="006D18AF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 xml:space="preserve"> – number and place value</w:t>
            </w:r>
          </w:p>
          <w:p w14:paraId="563C18C2" w14:textId="77777777" w:rsidR="00864891" w:rsidRPr="005D7574" w:rsidRDefault="00864891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5D7574">
              <w:rPr>
                <w:rFonts w:ascii="Comic Sans MS" w:hAnsi="Comic Sans MS"/>
                <w:sz w:val="18"/>
                <w:szCs w:val="18"/>
              </w:rPr>
              <w:t>Recall the doubles of all numbers to at least 10</w:t>
            </w:r>
          </w:p>
          <w:p w14:paraId="5A8EA8A9" w14:textId="77777777" w:rsidR="006D18AF" w:rsidRPr="005D7574" w:rsidRDefault="006D18AF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D7574">
              <w:rPr>
                <w:rFonts w:ascii="Comic Sans MS" w:hAnsi="Comic Sans MS" w:cs="Arial"/>
                <w:sz w:val="18"/>
                <w:szCs w:val="18"/>
              </w:rPr>
              <w:t>Count on or back in ones, twos, tens and use this knowledge to derive the multiples of 2, 10 to the tenth multiple.</w:t>
            </w:r>
          </w:p>
          <w:p w14:paraId="2DE94199" w14:textId="77777777" w:rsidR="006D18AF" w:rsidRDefault="006D18AF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D7574">
              <w:rPr>
                <w:rFonts w:ascii="Comic Sans MS" w:eastAsia="Times New Roman" w:hAnsi="Comic Sans MS" w:cs="Times New Roman"/>
                <w:sz w:val="18"/>
                <w:szCs w:val="18"/>
              </w:rPr>
              <w:t>Missing numbers to 50</w:t>
            </w:r>
          </w:p>
          <w:p w14:paraId="68865B21" w14:textId="77777777" w:rsidR="00506DD0" w:rsidRPr="006D18AF" w:rsidRDefault="006D18AF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D18AF">
              <w:rPr>
                <w:rFonts w:ascii="Comic Sans MS" w:eastAsia="Times New Roman" w:hAnsi="Comic Sans MS" w:cs="Times New Roman"/>
                <w:sz w:val="18"/>
                <w:szCs w:val="18"/>
              </w:rPr>
              <w:t>Sequence numbers in different groups.</w:t>
            </w:r>
          </w:p>
          <w:p w14:paraId="0562E4F2" w14:textId="77777777" w:rsidR="006D18AF" w:rsidRDefault="006D18AF" w:rsidP="00864891">
            <w:pP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</w:p>
          <w:p w14:paraId="3DF5D73B" w14:textId="77777777" w:rsidR="006D18AF" w:rsidRDefault="006D18AF" w:rsidP="00864891">
            <w:pP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Number – addition and subtraction</w:t>
            </w:r>
          </w:p>
          <w:p w14:paraId="1B4EB892" w14:textId="77777777" w:rsidR="006D18AF" w:rsidRPr="005D7574" w:rsidRDefault="006D18AF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D7574">
              <w:rPr>
                <w:rFonts w:ascii="Comic Sans MS" w:hAnsi="Comic Sans MS"/>
                <w:sz w:val="18"/>
                <w:szCs w:val="18"/>
              </w:rPr>
              <w:t>Record number sentences confidently, add/take away from 20 using s</w:t>
            </w:r>
            <w:r w:rsidR="000A5716">
              <w:rPr>
                <w:rFonts w:ascii="Comic Sans MS" w:hAnsi="Comic Sans MS"/>
                <w:sz w:val="18"/>
                <w:szCs w:val="18"/>
              </w:rPr>
              <w:t xml:space="preserve">ingle digits, use tens and </w:t>
            </w:r>
            <w:proofErr w:type="spellStart"/>
            <w:proofErr w:type="gramStart"/>
            <w:r w:rsidR="000A5716">
              <w:rPr>
                <w:rFonts w:ascii="Comic Sans MS" w:hAnsi="Comic Sans MS"/>
                <w:sz w:val="18"/>
                <w:szCs w:val="18"/>
              </w:rPr>
              <w:t>ones</w:t>
            </w:r>
            <w:proofErr w:type="spellEnd"/>
            <w:proofErr w:type="gramEnd"/>
            <w:r w:rsidRPr="005D7574">
              <w:rPr>
                <w:rFonts w:ascii="Comic Sans MS" w:hAnsi="Comic Sans MS"/>
                <w:sz w:val="18"/>
                <w:szCs w:val="18"/>
              </w:rPr>
              <w:t xml:space="preserve"> knowledge.</w:t>
            </w:r>
          </w:p>
          <w:p w14:paraId="360B6D1D" w14:textId="77777777" w:rsidR="006D18AF" w:rsidRPr="006D18AF" w:rsidRDefault="006D18AF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D7574">
              <w:rPr>
                <w:rFonts w:ascii="Comic Sans MS" w:hAnsi="Comic Sans MS"/>
                <w:sz w:val="18"/>
                <w:szCs w:val="18"/>
              </w:rPr>
              <w:t>Understand subtraction as 'take away'</w:t>
            </w:r>
          </w:p>
          <w:p w14:paraId="6F65D496" w14:textId="77777777" w:rsidR="006D18AF" w:rsidRDefault="006D18AF" w:rsidP="00864891">
            <w:pP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</w:p>
          <w:p w14:paraId="309983A4" w14:textId="77777777" w:rsidR="00864891" w:rsidRPr="005D7574" w:rsidRDefault="006D18AF" w:rsidP="00864891">
            <w:pP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Geometry – properties of shapes</w:t>
            </w:r>
          </w:p>
          <w:p w14:paraId="0C5BFBE1" w14:textId="77777777" w:rsidR="00864891" w:rsidRPr="006D18AF" w:rsidRDefault="00864891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D7574">
              <w:rPr>
                <w:rFonts w:ascii="Comic Sans MS" w:hAnsi="Comic Sans MS"/>
                <w:sz w:val="18"/>
                <w:szCs w:val="18"/>
              </w:rPr>
              <w:t>Visualise and name common 2-D shapes and describe their features.</w:t>
            </w:r>
          </w:p>
          <w:p w14:paraId="3FDA9D49" w14:textId="77777777" w:rsidR="00864891" w:rsidRPr="006D18AF" w:rsidRDefault="006D18AF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Find halves and quarters of common 2D shapes</w:t>
            </w:r>
          </w:p>
          <w:p w14:paraId="40D0DC5A" w14:textId="77777777" w:rsidR="006D18AF" w:rsidRDefault="006D18AF" w:rsidP="00864891">
            <w:pP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</w:p>
          <w:p w14:paraId="27A23294" w14:textId="77777777" w:rsidR="00864891" w:rsidRPr="005D7574" w:rsidRDefault="006D18AF" w:rsidP="00864891">
            <w:pP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Geometry – position and direction</w:t>
            </w:r>
          </w:p>
          <w:p w14:paraId="147B0EFE" w14:textId="77777777" w:rsidR="00864891" w:rsidRPr="005D7574" w:rsidRDefault="00864891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D7574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Use everyday language to describe the position of objects </w:t>
            </w:r>
          </w:p>
          <w:p w14:paraId="4FFAD4BA" w14:textId="77777777" w:rsidR="00864891" w:rsidRPr="005D7574" w:rsidRDefault="00864891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D7574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Identify objects that turn about a point (e.g. scissors) </w:t>
            </w:r>
          </w:p>
          <w:p w14:paraId="64BFD516" w14:textId="77777777" w:rsidR="00864891" w:rsidRDefault="00864891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D7574">
              <w:rPr>
                <w:rFonts w:ascii="Comic Sans MS" w:eastAsia="Times New Roman" w:hAnsi="Comic Sans MS" w:cs="Times New Roman"/>
                <w:sz w:val="18"/>
                <w:szCs w:val="18"/>
              </w:rPr>
              <w:lastRenderedPageBreak/>
              <w:t>Learn left and right, plan a route and give accurate directions.</w:t>
            </w:r>
          </w:p>
          <w:p w14:paraId="2E5E8DF3" w14:textId="77777777" w:rsidR="006D18AF" w:rsidRPr="005D7574" w:rsidRDefault="006D18AF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Make whole, half and </w:t>
            </w:r>
            <w:proofErr w:type="gramStart"/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three quarter</w:t>
            </w:r>
            <w:proofErr w:type="gramEnd"/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turns</w:t>
            </w:r>
          </w:p>
          <w:p w14:paraId="7C787EC3" w14:textId="77777777" w:rsidR="00506DD0" w:rsidRDefault="00506DD0" w:rsidP="005D7574">
            <w:pP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</w:p>
          <w:p w14:paraId="35A3F6BA" w14:textId="77777777" w:rsidR="005D7574" w:rsidRPr="005D7574" w:rsidRDefault="00D372A5" w:rsidP="005D7574">
            <w:pP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  <w:t>Measurement</w:t>
            </w:r>
          </w:p>
          <w:p w14:paraId="6E3D0905" w14:textId="77777777" w:rsidR="005D7574" w:rsidRDefault="005D7574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D7574">
              <w:rPr>
                <w:rFonts w:ascii="Comic Sans MS" w:eastAsia="Times New Roman" w:hAnsi="Comic Sans MS" w:cs="Times New Roman"/>
                <w:sz w:val="18"/>
                <w:szCs w:val="18"/>
              </w:rPr>
              <w:t>Or</w:t>
            </w:r>
            <w:r w:rsidR="006D18AF">
              <w:rPr>
                <w:rFonts w:ascii="Comic Sans MS" w:eastAsia="Times New Roman" w:hAnsi="Comic Sans MS" w:cs="Times New Roman"/>
                <w:sz w:val="18"/>
                <w:szCs w:val="18"/>
              </w:rPr>
              <w:t>der days of the week and months of the year</w:t>
            </w:r>
          </w:p>
          <w:p w14:paraId="369001A6" w14:textId="77777777" w:rsidR="006D18AF" w:rsidRPr="005D7574" w:rsidRDefault="006D18AF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Recognise and use the language relating to dates e.g., days, weeks, months and years</w:t>
            </w:r>
          </w:p>
          <w:p w14:paraId="4D9C0875" w14:textId="77777777" w:rsidR="005D7574" w:rsidRDefault="005D7574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D7574">
              <w:rPr>
                <w:rFonts w:ascii="Comic Sans MS" w:eastAsia="Times New Roman" w:hAnsi="Comic Sans MS" w:cs="Times New Roman"/>
                <w:sz w:val="18"/>
                <w:szCs w:val="18"/>
              </w:rPr>
              <w:t>Read the time to the hour and half hour</w:t>
            </w:r>
          </w:p>
          <w:p w14:paraId="75FD5175" w14:textId="77777777" w:rsidR="006D18AF" w:rsidRDefault="006D18AF" w:rsidP="006D18A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122AF75C" w14:textId="77777777" w:rsidR="006D18AF" w:rsidRPr="005D7574" w:rsidRDefault="006D18AF" w:rsidP="006D18A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7574">
              <w:rPr>
                <w:rFonts w:ascii="Comic Sans MS" w:hAnsi="Comic Sans MS"/>
                <w:color w:val="FF0000"/>
                <w:sz w:val="18"/>
                <w:szCs w:val="18"/>
              </w:rPr>
              <w:t>Handling data and measures</w:t>
            </w:r>
          </w:p>
          <w:p w14:paraId="15602FA9" w14:textId="77777777" w:rsidR="006D18AF" w:rsidRPr="005D7574" w:rsidRDefault="006D18AF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D7574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Record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information in lists and tables (tally charts)</w:t>
            </w:r>
          </w:p>
          <w:p w14:paraId="26111274" w14:textId="77777777" w:rsidR="006D18AF" w:rsidRPr="00506DD0" w:rsidRDefault="006D18AF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D7574">
              <w:rPr>
                <w:rFonts w:ascii="Comic Sans MS" w:eastAsia="Times New Roman" w:hAnsi="Comic Sans MS" w:cs="Times New Roman"/>
                <w:sz w:val="18"/>
                <w:szCs w:val="18"/>
              </w:rPr>
              <w:t>Produce block graphs, pictograms and Venn Diagrams</w:t>
            </w:r>
          </w:p>
          <w:p w14:paraId="77FDBE7C" w14:textId="77777777" w:rsidR="006D18AF" w:rsidRPr="006D18AF" w:rsidRDefault="006D18AF" w:rsidP="006D18AF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D7574">
              <w:rPr>
                <w:rFonts w:ascii="Comic Sans MS" w:eastAsia="Times New Roman" w:hAnsi="Comic Sans MS" w:cs="Times New Roman"/>
                <w:sz w:val="18"/>
                <w:szCs w:val="18"/>
              </w:rPr>
              <w:t>Answer questions by using suitable equipment.</w:t>
            </w:r>
          </w:p>
        </w:tc>
        <w:tc>
          <w:tcPr>
            <w:tcW w:w="3544" w:type="dxa"/>
          </w:tcPr>
          <w:p w14:paraId="5C818CC9" w14:textId="77777777" w:rsidR="000454E1" w:rsidRPr="008D77E0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Topic</w:t>
            </w:r>
          </w:p>
          <w:p w14:paraId="7102F107" w14:textId="77777777" w:rsidR="00681054" w:rsidRPr="002B042F" w:rsidRDefault="002B042F" w:rsidP="002B042F">
            <w:pPr>
              <w:rPr>
                <w:rFonts w:ascii="Comic Sans MS" w:eastAsia="Times New Roman" w:hAnsi="Comic Sans MS" w:cs="Times New Roman"/>
                <w:color w:val="FF0000"/>
              </w:rPr>
            </w:pPr>
            <w:r w:rsidRPr="002B042F">
              <w:rPr>
                <w:rFonts w:ascii="Comic Sans MS" w:eastAsia="Times New Roman" w:hAnsi="Comic Sans MS" w:cs="Times New Roman"/>
                <w:color w:val="FF0000"/>
              </w:rPr>
              <w:t>London</w:t>
            </w:r>
          </w:p>
          <w:p w14:paraId="18E59CF8" w14:textId="77777777" w:rsidR="002B042F" w:rsidRDefault="002B042F" w:rsidP="002B042F">
            <w:pPr>
              <w:numPr>
                <w:ilvl w:val="0"/>
                <w:numId w:val="27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9E0506">
              <w:rPr>
                <w:rFonts w:ascii="Comic Sans MS" w:eastAsia="Calibri" w:hAnsi="Comic Sans MS" w:cs="Times New Roman"/>
              </w:rPr>
              <w:t xml:space="preserve">To create maps and plans of London </w:t>
            </w:r>
          </w:p>
          <w:p w14:paraId="3BC3A0A6" w14:textId="77777777" w:rsidR="002B042F" w:rsidRPr="009E0506" w:rsidRDefault="002B042F" w:rsidP="002B042F">
            <w:pPr>
              <w:numPr>
                <w:ilvl w:val="0"/>
                <w:numId w:val="27"/>
              </w:numPr>
              <w:contextualSpacing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To look at where the River Thames begins and ends</w:t>
            </w:r>
          </w:p>
          <w:p w14:paraId="5AF6CFE1" w14:textId="77777777" w:rsidR="002B042F" w:rsidRPr="009E0506" w:rsidRDefault="002B042F" w:rsidP="002B042F">
            <w:pPr>
              <w:numPr>
                <w:ilvl w:val="0"/>
                <w:numId w:val="27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9E0506">
              <w:rPr>
                <w:rFonts w:ascii="Comic Sans MS" w:eastAsia="Calibri" w:hAnsi="Comic Sans MS" w:cs="Times New Roman"/>
              </w:rPr>
              <w:t>To identify uses of the river</w:t>
            </w:r>
          </w:p>
          <w:p w14:paraId="4991C0D5" w14:textId="77777777" w:rsidR="002B042F" w:rsidRPr="009E0506" w:rsidRDefault="002B042F" w:rsidP="002B042F">
            <w:pPr>
              <w:numPr>
                <w:ilvl w:val="0"/>
                <w:numId w:val="27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9E0506">
              <w:rPr>
                <w:rFonts w:ascii="Comic Sans MS" w:eastAsia="Calibri" w:hAnsi="Comic Sans MS" w:cs="Times New Roman"/>
              </w:rPr>
              <w:t>To talk about river transport</w:t>
            </w:r>
          </w:p>
          <w:p w14:paraId="779F79E7" w14:textId="77777777" w:rsidR="002B042F" w:rsidRPr="009E0506" w:rsidRDefault="002B042F" w:rsidP="002B042F">
            <w:pPr>
              <w:numPr>
                <w:ilvl w:val="0"/>
                <w:numId w:val="27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9E0506">
              <w:rPr>
                <w:rFonts w:ascii="Comic Sans MS" w:eastAsia="Calibri" w:hAnsi="Comic Sans MS" w:cs="Times New Roman"/>
              </w:rPr>
              <w:t>To create representations of the river</w:t>
            </w:r>
          </w:p>
          <w:p w14:paraId="3C147A8B" w14:textId="77777777" w:rsidR="002B042F" w:rsidRPr="009E0506" w:rsidRDefault="002B042F" w:rsidP="002B042F">
            <w:pPr>
              <w:numPr>
                <w:ilvl w:val="0"/>
                <w:numId w:val="27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9E0506">
              <w:rPr>
                <w:rFonts w:ascii="Comic Sans MS" w:eastAsia="Calibri" w:hAnsi="Comic Sans MS" w:cs="Times New Roman"/>
              </w:rPr>
              <w:t xml:space="preserve">To talk about buildings and their uses </w:t>
            </w:r>
          </w:p>
          <w:p w14:paraId="78AE086D" w14:textId="77777777" w:rsidR="002B042F" w:rsidRPr="009E0506" w:rsidRDefault="002B042F" w:rsidP="002B042F">
            <w:pPr>
              <w:numPr>
                <w:ilvl w:val="0"/>
                <w:numId w:val="27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9E0506">
              <w:rPr>
                <w:rFonts w:ascii="Comic Sans MS" w:eastAsia="Calibri" w:hAnsi="Comic Sans MS" w:cs="Times New Roman"/>
              </w:rPr>
              <w:t xml:space="preserve">To identify London landmarks </w:t>
            </w:r>
          </w:p>
          <w:p w14:paraId="478626F2" w14:textId="77777777" w:rsidR="002B042F" w:rsidRPr="009E0506" w:rsidRDefault="002B042F" w:rsidP="002B042F">
            <w:pPr>
              <w:numPr>
                <w:ilvl w:val="0"/>
                <w:numId w:val="27"/>
              </w:numPr>
              <w:contextualSpacing/>
              <w:rPr>
                <w:rFonts w:ascii="Comic Sans MS" w:eastAsia="Calibri" w:hAnsi="Comic Sans MS" w:cs="Times New Roman"/>
              </w:rPr>
            </w:pPr>
            <w:r w:rsidRPr="009E0506">
              <w:rPr>
                <w:rFonts w:ascii="Comic Sans MS" w:hAnsi="Comic Sans MS"/>
              </w:rPr>
              <w:t>Pencil study of landmarks, building designs and patterns (e.g. window shapes on ‘Gherkin’, patterns on Tower Bridge or London Eye)</w:t>
            </w:r>
          </w:p>
          <w:p w14:paraId="0090FABE" w14:textId="77777777" w:rsidR="002B042F" w:rsidRPr="009E0506" w:rsidRDefault="002B042F" w:rsidP="002B042F">
            <w:pPr>
              <w:pStyle w:val="NoSpacing"/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2"/>
              </w:rPr>
            </w:pPr>
            <w:r w:rsidRPr="009E0506">
              <w:rPr>
                <w:rFonts w:ascii="Comic Sans MS" w:hAnsi="Comic Sans MS"/>
                <w:sz w:val="22"/>
                <w:szCs w:val="22"/>
              </w:rPr>
              <w:t>Study of an artist – Monet and London</w:t>
            </w:r>
          </w:p>
          <w:p w14:paraId="54F002EB" w14:textId="77777777" w:rsidR="00681054" w:rsidRPr="00681054" w:rsidRDefault="00681054" w:rsidP="00681054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14:paraId="16ACDE8C" w14:textId="77777777" w:rsidR="000454E1" w:rsidRPr="008D77E0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Science</w:t>
            </w:r>
          </w:p>
          <w:p w14:paraId="00E25264" w14:textId="77777777" w:rsidR="000454E1" w:rsidRPr="002B042F" w:rsidRDefault="000454E1" w:rsidP="000454E1">
            <w:pPr>
              <w:rPr>
                <w:rFonts w:ascii="Comic Sans MS" w:hAnsi="Comic Sans MS"/>
                <w:color w:val="FF0000"/>
              </w:rPr>
            </w:pPr>
            <w:r w:rsidRPr="002B042F">
              <w:rPr>
                <w:rFonts w:ascii="Comic Sans MS" w:hAnsi="Comic Sans MS"/>
                <w:color w:val="FF0000"/>
              </w:rPr>
              <w:t>Light and Dark</w:t>
            </w:r>
          </w:p>
          <w:p w14:paraId="057F7C48" w14:textId="77777777" w:rsidR="00773692" w:rsidRPr="002B042F" w:rsidRDefault="00773692" w:rsidP="0077369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2B042F">
              <w:rPr>
                <w:rFonts w:ascii="Comic Sans MS" w:hAnsi="Comic Sans MS"/>
              </w:rPr>
              <w:t>Light is essential for seeing things.</w:t>
            </w:r>
          </w:p>
          <w:p w14:paraId="06CF813F" w14:textId="77777777" w:rsidR="00773692" w:rsidRPr="002B042F" w:rsidRDefault="00773692" w:rsidP="00926A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2B042F">
              <w:rPr>
                <w:rFonts w:ascii="Comic Sans MS" w:hAnsi="Comic Sans MS"/>
              </w:rPr>
              <w:t>Other senses can be used to help identify and find things</w:t>
            </w:r>
          </w:p>
          <w:p w14:paraId="619DF781" w14:textId="77777777" w:rsidR="00773692" w:rsidRPr="002B042F" w:rsidRDefault="00926AE9" w:rsidP="0077369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2B042F">
              <w:rPr>
                <w:rFonts w:ascii="Comic Sans MS" w:hAnsi="Comic Sans MS"/>
              </w:rPr>
              <w:t>W</w:t>
            </w:r>
            <w:r w:rsidR="00773692" w:rsidRPr="002B042F">
              <w:rPr>
                <w:rFonts w:ascii="Comic Sans MS" w:hAnsi="Comic Sans MS"/>
              </w:rPr>
              <w:t>here light sources are</w:t>
            </w:r>
            <w:r w:rsidRPr="002B042F">
              <w:rPr>
                <w:rFonts w:ascii="Comic Sans MS" w:hAnsi="Comic Sans MS"/>
              </w:rPr>
              <w:t xml:space="preserve"> around the school and the wider community.</w:t>
            </w:r>
          </w:p>
          <w:p w14:paraId="042CF17B" w14:textId="77777777" w:rsidR="00773692" w:rsidRPr="002B042F" w:rsidRDefault="00773692" w:rsidP="0077369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2B042F">
              <w:rPr>
                <w:rFonts w:ascii="Comic Sans MS" w:hAnsi="Comic Sans MS"/>
              </w:rPr>
              <w:t xml:space="preserve">Compare sources of light </w:t>
            </w:r>
          </w:p>
          <w:p w14:paraId="4B38AAAA" w14:textId="77777777" w:rsidR="00773692" w:rsidRPr="002B042F" w:rsidRDefault="00773692" w:rsidP="00926A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2B042F">
              <w:rPr>
                <w:rFonts w:ascii="Comic Sans MS" w:hAnsi="Comic Sans MS"/>
              </w:rPr>
              <w:t>Darkness is the ab</w:t>
            </w:r>
            <w:r w:rsidR="00926AE9" w:rsidRPr="002B042F">
              <w:rPr>
                <w:rFonts w:ascii="Comic Sans MS" w:hAnsi="Comic Sans MS"/>
              </w:rPr>
              <w:t>sence of light.</w:t>
            </w:r>
          </w:p>
          <w:p w14:paraId="57F81153" w14:textId="77777777" w:rsidR="00773692" w:rsidRDefault="00773692" w:rsidP="00926A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2B042F">
              <w:rPr>
                <w:rFonts w:ascii="Comic Sans MS" w:hAnsi="Comic Sans MS"/>
              </w:rPr>
              <w:t>The sun is a source of light for the earth</w:t>
            </w:r>
          </w:p>
          <w:p w14:paraId="62BD87A0" w14:textId="77777777" w:rsidR="000A5716" w:rsidRDefault="000A5716" w:rsidP="000A5716">
            <w:pPr>
              <w:rPr>
                <w:rFonts w:ascii="Comic Sans MS" w:hAnsi="Comic Sans MS"/>
              </w:rPr>
            </w:pPr>
          </w:p>
          <w:p w14:paraId="1C08E33D" w14:textId="77777777" w:rsidR="000A5716" w:rsidRDefault="000A5716" w:rsidP="000A5716">
            <w:pPr>
              <w:rPr>
                <w:rFonts w:ascii="Comic Sans MS" w:hAnsi="Comic Sans MS"/>
              </w:rPr>
            </w:pPr>
          </w:p>
          <w:p w14:paraId="1C025409" w14:textId="77777777" w:rsidR="000A5716" w:rsidRDefault="000A5716" w:rsidP="000A5716">
            <w:pPr>
              <w:rPr>
                <w:rFonts w:ascii="Comic Sans MS" w:hAnsi="Comic Sans MS"/>
              </w:rPr>
            </w:pPr>
          </w:p>
          <w:p w14:paraId="205E8B94" w14:textId="77777777" w:rsidR="000A5716" w:rsidRDefault="000A5716" w:rsidP="000A5716">
            <w:pPr>
              <w:rPr>
                <w:rFonts w:ascii="Comic Sans MS" w:hAnsi="Comic Sans MS"/>
              </w:rPr>
            </w:pPr>
          </w:p>
          <w:p w14:paraId="661D69FB" w14:textId="77777777" w:rsidR="000A5716" w:rsidRDefault="000A5716" w:rsidP="000A5716">
            <w:pPr>
              <w:rPr>
                <w:rFonts w:ascii="Comic Sans MS" w:hAnsi="Comic Sans MS"/>
              </w:rPr>
            </w:pPr>
          </w:p>
          <w:p w14:paraId="1177AB63" w14:textId="77777777" w:rsidR="000A5716" w:rsidRDefault="000A5716" w:rsidP="000A5716">
            <w:pPr>
              <w:rPr>
                <w:rFonts w:ascii="Comic Sans MS" w:hAnsi="Comic Sans MS"/>
              </w:rPr>
            </w:pPr>
          </w:p>
          <w:p w14:paraId="36F6A957" w14:textId="77777777" w:rsidR="000A5716" w:rsidRDefault="000A5716" w:rsidP="000A5716">
            <w:pPr>
              <w:rPr>
                <w:rFonts w:ascii="Comic Sans MS" w:hAnsi="Comic Sans MS"/>
              </w:rPr>
            </w:pPr>
          </w:p>
          <w:p w14:paraId="2FCB472C" w14:textId="77777777" w:rsidR="000A5716" w:rsidRDefault="000A5716" w:rsidP="000A5716">
            <w:pPr>
              <w:rPr>
                <w:rFonts w:ascii="Comic Sans MS" w:hAnsi="Comic Sans MS"/>
              </w:rPr>
            </w:pPr>
          </w:p>
          <w:p w14:paraId="24763149" w14:textId="77777777" w:rsidR="000A5716" w:rsidRDefault="000A5716" w:rsidP="000A5716">
            <w:pPr>
              <w:rPr>
                <w:rFonts w:ascii="Comic Sans MS" w:hAnsi="Comic Sans MS"/>
              </w:rPr>
            </w:pPr>
          </w:p>
          <w:p w14:paraId="654D903D" w14:textId="77777777" w:rsidR="000A5716" w:rsidRDefault="000A5716" w:rsidP="000A5716">
            <w:pPr>
              <w:rPr>
                <w:rFonts w:ascii="Comic Sans MS" w:hAnsi="Comic Sans MS"/>
              </w:rPr>
            </w:pPr>
          </w:p>
          <w:p w14:paraId="6BA36261" w14:textId="77777777" w:rsidR="000A5716" w:rsidRDefault="000A5716" w:rsidP="000A5716">
            <w:pPr>
              <w:rPr>
                <w:rFonts w:ascii="Comic Sans MS" w:hAnsi="Comic Sans MS"/>
              </w:rPr>
            </w:pPr>
          </w:p>
          <w:p w14:paraId="7602047E" w14:textId="77777777" w:rsidR="000A5716" w:rsidRDefault="000A5716" w:rsidP="000A5716">
            <w:pPr>
              <w:rPr>
                <w:rFonts w:ascii="Comic Sans MS" w:hAnsi="Comic Sans MS"/>
              </w:rPr>
            </w:pPr>
          </w:p>
          <w:p w14:paraId="46734D49" w14:textId="77777777" w:rsidR="000A5716" w:rsidRDefault="000A5716" w:rsidP="000A571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PSHE</w:t>
            </w:r>
          </w:p>
          <w:p w14:paraId="5068B891" w14:textId="77777777" w:rsidR="000A5716" w:rsidRDefault="000A5716" w:rsidP="000A5716">
            <w:pPr>
              <w:rPr>
                <w:rFonts w:ascii="Comic Sans MS" w:hAnsi="Comic Sans MS"/>
                <w:color w:val="FF0000"/>
              </w:rPr>
            </w:pPr>
            <w:r w:rsidRPr="000A5716">
              <w:rPr>
                <w:rFonts w:ascii="Comic Sans MS" w:hAnsi="Comic Sans MS"/>
                <w:color w:val="FF0000"/>
              </w:rPr>
              <w:t>Relationships</w:t>
            </w:r>
          </w:p>
          <w:p w14:paraId="5C7D84B7" w14:textId="77777777" w:rsidR="000A5716" w:rsidRPr="000A5716" w:rsidRDefault="000A5716" w:rsidP="000A5716">
            <w:pPr>
              <w:pStyle w:val="ListParagraph"/>
              <w:numPr>
                <w:ilvl w:val="0"/>
                <w:numId w:val="34"/>
              </w:numPr>
              <w:rPr>
                <w:rFonts w:ascii="Comic Sans MS" w:eastAsia="Batang" w:hAnsi="Comic Sans MS" w:cs="Times New Roman"/>
              </w:rPr>
            </w:pPr>
            <w:r w:rsidRPr="000A5716">
              <w:rPr>
                <w:rFonts w:ascii="Comic Sans MS" w:eastAsia="Batang" w:hAnsi="Comic Sans MS" w:cs="Times New Roman"/>
              </w:rPr>
              <w:t>How to recognise and manage emotions within a range of relationships.</w:t>
            </w:r>
          </w:p>
          <w:p w14:paraId="56594BDA" w14:textId="77777777" w:rsidR="000A5716" w:rsidRDefault="000A5716" w:rsidP="000A5716">
            <w:pPr>
              <w:pStyle w:val="ListParagraph"/>
              <w:numPr>
                <w:ilvl w:val="0"/>
                <w:numId w:val="34"/>
              </w:numPr>
              <w:rPr>
                <w:rFonts w:ascii="Comic Sans MS" w:eastAsia="Batang" w:hAnsi="Comic Sans MS" w:cs="Times New Roman"/>
              </w:rPr>
            </w:pPr>
            <w:r w:rsidRPr="000A5716">
              <w:rPr>
                <w:rFonts w:ascii="Comic Sans MS" w:eastAsia="Batang" w:hAnsi="Comic Sans MS" w:cs="Times New Roman"/>
              </w:rPr>
              <w:t>How to respond to risky or negative relationships and ask for help</w:t>
            </w:r>
          </w:p>
          <w:p w14:paraId="3ABFCF33" w14:textId="77777777" w:rsidR="000A5716" w:rsidRPr="000A5716" w:rsidRDefault="000A5716" w:rsidP="000A5716">
            <w:pPr>
              <w:pStyle w:val="ListParagraph"/>
              <w:numPr>
                <w:ilvl w:val="0"/>
                <w:numId w:val="34"/>
              </w:numPr>
              <w:rPr>
                <w:rFonts w:ascii="Comic Sans MS" w:eastAsia="Batang" w:hAnsi="Comic Sans MS" w:cs="Times New Roman"/>
              </w:rPr>
            </w:pPr>
            <w:r w:rsidRPr="000A5716">
              <w:rPr>
                <w:rFonts w:ascii="Comic Sans MS" w:eastAsia="Batang" w:hAnsi="Comic Sans MS" w:cs="Times New Roman"/>
              </w:rPr>
              <w:t>How to respect equality and diversity in relationships</w:t>
            </w:r>
          </w:p>
        </w:tc>
      </w:tr>
      <w:tr w:rsidR="000454E1" w:rsidRPr="00926AE9" w14:paraId="7D11DAC7" w14:textId="77777777" w:rsidTr="000454E1">
        <w:tc>
          <w:tcPr>
            <w:tcW w:w="3543" w:type="dxa"/>
          </w:tcPr>
          <w:p w14:paraId="28D2BEA7" w14:textId="77777777" w:rsidR="000454E1" w:rsidRPr="006D18AF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D18AF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PE</w:t>
            </w:r>
          </w:p>
          <w:p w14:paraId="37E8C624" w14:textId="77777777" w:rsidR="000454E1" w:rsidRPr="002B042F" w:rsidRDefault="000454E1" w:rsidP="000454E1">
            <w:pPr>
              <w:rPr>
                <w:rFonts w:ascii="Comic Sans MS" w:hAnsi="Comic Sans MS"/>
                <w:color w:val="FF0000"/>
              </w:rPr>
            </w:pPr>
            <w:r w:rsidRPr="005D7574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002B042F">
              <w:rPr>
                <w:rFonts w:ascii="Comic Sans MS" w:hAnsi="Comic Sans MS"/>
                <w:color w:val="FF0000"/>
              </w:rPr>
              <w:t xml:space="preserve">Dance </w:t>
            </w:r>
            <w:r w:rsidR="00926AE9" w:rsidRPr="002B042F">
              <w:rPr>
                <w:rFonts w:ascii="Comic Sans MS" w:hAnsi="Comic Sans MS"/>
                <w:color w:val="FF0000"/>
              </w:rPr>
              <w:t>–</w:t>
            </w:r>
            <w:r w:rsidRPr="002B042F">
              <w:rPr>
                <w:rFonts w:ascii="Comic Sans MS" w:hAnsi="Comic Sans MS"/>
                <w:color w:val="FF0000"/>
              </w:rPr>
              <w:t xml:space="preserve"> Animals</w:t>
            </w:r>
          </w:p>
          <w:p w14:paraId="780612C4" w14:textId="77777777" w:rsidR="00926AE9" w:rsidRPr="002B042F" w:rsidRDefault="00926AE9" w:rsidP="00926AE9">
            <w:pPr>
              <w:pStyle w:val="ListParagraph"/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</w:rPr>
            </w:pPr>
            <w:r w:rsidRPr="002B042F">
              <w:rPr>
                <w:rFonts w:ascii="Comic Sans MS" w:eastAsia="Times New Roman" w:hAnsi="Comic Sans MS" w:cs="Times New Roman"/>
              </w:rPr>
              <w:t>Explore movement ideas and respond imaginatively to a range of stimuli.</w:t>
            </w:r>
          </w:p>
          <w:p w14:paraId="1C0AD22E" w14:textId="77777777" w:rsidR="00926AE9" w:rsidRPr="002B042F" w:rsidRDefault="00926AE9" w:rsidP="00926AE9">
            <w:pPr>
              <w:pStyle w:val="ListParagraph"/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</w:rPr>
            </w:pPr>
            <w:r w:rsidRPr="002B042F">
              <w:rPr>
                <w:rFonts w:ascii="Comic Sans MS" w:eastAsia="Times New Roman" w:hAnsi="Comic Sans MS" w:cs="Times New Roman"/>
              </w:rPr>
              <w:t xml:space="preserve">Move confidently and safely in their own space, using change of speed, </w:t>
            </w:r>
            <w:r w:rsidRPr="002B042F">
              <w:rPr>
                <w:rFonts w:ascii="Comic Sans MS" w:eastAsia="Times New Roman" w:hAnsi="Comic Sans MS" w:cs="Times New Roman"/>
              </w:rPr>
              <w:lastRenderedPageBreak/>
              <w:t>level and direction.</w:t>
            </w:r>
          </w:p>
          <w:p w14:paraId="662DF49E" w14:textId="77777777" w:rsidR="00926AE9" w:rsidRPr="002B042F" w:rsidRDefault="00926AE9" w:rsidP="00926AE9">
            <w:pPr>
              <w:pStyle w:val="ListParagraph"/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</w:rPr>
            </w:pPr>
            <w:r w:rsidRPr="002B042F">
              <w:rPr>
                <w:rFonts w:ascii="Comic Sans MS" w:eastAsia="Times New Roman" w:hAnsi="Comic Sans MS" w:cs="Times New Roman"/>
              </w:rPr>
              <w:t>To explore, remember, repeat and link a range of actions with co-ordination</w:t>
            </w:r>
          </w:p>
          <w:p w14:paraId="0C0E3D4C" w14:textId="77777777" w:rsidR="00926AE9" w:rsidRPr="002B042F" w:rsidRDefault="00926AE9" w:rsidP="00506DD0">
            <w:pPr>
              <w:pStyle w:val="ListParagraph"/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</w:rPr>
            </w:pPr>
            <w:r w:rsidRPr="002B042F">
              <w:rPr>
                <w:rFonts w:ascii="Comic Sans MS" w:eastAsia="Times New Roman" w:hAnsi="Comic Sans MS" w:cs="Times New Roman"/>
              </w:rPr>
              <w:t>To compose and perform short dances with clear beginnings, middles and ends that expresses and communicates ideas and feelings.</w:t>
            </w:r>
          </w:p>
        </w:tc>
        <w:tc>
          <w:tcPr>
            <w:tcW w:w="3543" w:type="dxa"/>
          </w:tcPr>
          <w:p w14:paraId="195255AB" w14:textId="77777777" w:rsidR="002B042F" w:rsidRDefault="000454E1" w:rsidP="002B042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Music</w:t>
            </w:r>
          </w:p>
          <w:p w14:paraId="06AD386C" w14:textId="77777777" w:rsidR="002B042F" w:rsidRDefault="002B042F" w:rsidP="002B042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2B042F">
              <w:rPr>
                <w:rFonts w:ascii="Comic Sans MS" w:hAnsi="Comic Sans MS"/>
                <w:color w:val="FF0000"/>
              </w:rPr>
              <w:t>Round and Round</w:t>
            </w:r>
          </w:p>
          <w:p w14:paraId="3E5A3CA9" w14:textId="77777777" w:rsidR="002B042F" w:rsidRPr="002B042F" w:rsidRDefault="002B042F" w:rsidP="002B042F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u w:val="single"/>
              </w:rPr>
            </w:pPr>
            <w:r w:rsidRPr="002B042F">
              <w:rPr>
                <w:rFonts w:ascii="Comic Sans MS" w:hAnsi="Comic Sans MS" w:cs="Helvetica"/>
                <w:lang w:val="en-US"/>
              </w:rPr>
              <w:t xml:space="preserve">To </w:t>
            </w:r>
            <w:r w:rsidRPr="002B042F">
              <w:rPr>
                <w:rFonts w:ascii="Comic Sans MS" w:hAnsi="Comic Sans MS" w:cs="Times"/>
                <w:lang w:val="en-US"/>
              </w:rPr>
              <w:t>listen to and appraise songs in various styles</w:t>
            </w:r>
          </w:p>
          <w:p w14:paraId="26D5E66E" w14:textId="77777777" w:rsidR="002B042F" w:rsidRPr="002B042F" w:rsidRDefault="002B042F" w:rsidP="002B042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Times"/>
                <w:lang w:val="en-US"/>
              </w:rPr>
            </w:pPr>
            <w:r w:rsidRPr="002B042F">
              <w:rPr>
                <w:rFonts w:ascii="Comic Sans MS" w:hAnsi="Comic Sans MS" w:cs="Times"/>
                <w:lang w:val="en-US"/>
              </w:rPr>
              <w:t xml:space="preserve">To play instruments with the song, with or without notation </w:t>
            </w:r>
          </w:p>
          <w:p w14:paraId="76F5C4ED" w14:textId="77777777" w:rsidR="002B042F" w:rsidRPr="002B042F" w:rsidRDefault="002B042F" w:rsidP="002B042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Times"/>
                <w:lang w:val="en-US"/>
              </w:rPr>
            </w:pPr>
            <w:r w:rsidRPr="002B042F">
              <w:rPr>
                <w:rFonts w:ascii="Comic Sans MS" w:hAnsi="Comic Sans MS" w:cs="Times"/>
                <w:lang w:val="en-US"/>
              </w:rPr>
              <w:t xml:space="preserve">To work together in a band/ensemble. </w:t>
            </w:r>
            <w:r w:rsidRPr="002B042F">
              <w:rPr>
                <w:rFonts w:ascii="MS Mincho" w:eastAsia="MS Mincho" w:hAnsi="MS Mincho" w:cs="MS Mincho" w:hint="eastAsia"/>
                <w:lang w:val="en-US"/>
              </w:rPr>
              <w:t> </w:t>
            </w:r>
          </w:p>
          <w:p w14:paraId="4D90B66D" w14:textId="77777777" w:rsidR="002B042F" w:rsidRPr="002B042F" w:rsidRDefault="002B042F" w:rsidP="002B042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Times"/>
                <w:lang w:val="en-US"/>
              </w:rPr>
            </w:pPr>
            <w:r w:rsidRPr="002B042F">
              <w:rPr>
                <w:rFonts w:ascii="Comic Sans MS" w:hAnsi="Comic Sans MS" w:cs="Times"/>
                <w:lang w:val="en-US"/>
              </w:rPr>
              <w:lastRenderedPageBreak/>
              <w:t>To develop creativity through improvising and composing within the song.</w:t>
            </w:r>
          </w:p>
          <w:p w14:paraId="43B35707" w14:textId="77777777" w:rsidR="002B042F" w:rsidRPr="002B042F" w:rsidRDefault="002B042F" w:rsidP="002B042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Times"/>
                <w:lang w:val="en-US"/>
              </w:rPr>
            </w:pPr>
            <w:r w:rsidRPr="002B042F">
              <w:rPr>
                <w:rFonts w:ascii="Comic Sans MS" w:hAnsi="Comic Sans MS" w:cs="Times"/>
                <w:lang w:val="en-US"/>
              </w:rPr>
              <w:t>To understand and use the first six notes of C Major scale while improvising and composing.</w:t>
            </w:r>
          </w:p>
          <w:p w14:paraId="521E82CE" w14:textId="77777777" w:rsidR="002B042F" w:rsidRPr="002B042F" w:rsidRDefault="002B042F" w:rsidP="002B042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Times"/>
                <w:lang w:val="en-US"/>
              </w:rPr>
            </w:pPr>
            <w:r w:rsidRPr="002B042F">
              <w:rPr>
                <w:rFonts w:ascii="Comic Sans MS" w:hAnsi="Comic Sans MS" w:cs="Times"/>
                <w:lang w:val="en-US"/>
              </w:rPr>
              <w:t xml:space="preserve">To </w:t>
            </w:r>
            <w:proofErr w:type="spellStart"/>
            <w:r w:rsidRPr="002B042F">
              <w:rPr>
                <w:rFonts w:ascii="Comic Sans MS" w:hAnsi="Comic Sans MS" w:cs="Times"/>
                <w:lang w:val="en-US"/>
              </w:rPr>
              <w:t>recognise</w:t>
            </w:r>
            <w:proofErr w:type="spellEnd"/>
            <w:r w:rsidRPr="002B042F">
              <w:rPr>
                <w:rFonts w:ascii="Comic Sans MS" w:hAnsi="Comic Sans MS" w:cs="Times"/>
                <w:lang w:val="en-US"/>
              </w:rPr>
              <w:t xml:space="preserve"> the style of the music and to understand its main style indicators. </w:t>
            </w:r>
            <w:r w:rsidRPr="002B042F">
              <w:rPr>
                <w:rFonts w:ascii="MS Mincho" w:eastAsia="MS Mincho" w:hAnsi="MS Mincho" w:cs="MS Mincho" w:hint="eastAsia"/>
                <w:lang w:val="en-US"/>
              </w:rPr>
              <w:t> </w:t>
            </w:r>
          </w:p>
          <w:p w14:paraId="778CFBD0" w14:textId="77777777" w:rsidR="002B042F" w:rsidRPr="002B042F" w:rsidRDefault="002B042F" w:rsidP="002B042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Times"/>
                <w:lang w:val="en-US"/>
              </w:rPr>
            </w:pPr>
            <w:r w:rsidRPr="002B042F">
              <w:rPr>
                <w:rFonts w:ascii="Comic Sans MS" w:hAnsi="Comic Sans MS" w:cs="Times"/>
                <w:lang w:val="en-US"/>
              </w:rPr>
              <w:t xml:space="preserve">To understand and use general musical vocabulary and specific vocabulary linked to the song </w:t>
            </w:r>
          </w:p>
          <w:p w14:paraId="76A558BD" w14:textId="77777777" w:rsidR="008D77E0" w:rsidRPr="002B042F" w:rsidRDefault="002B042F" w:rsidP="002B042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Times"/>
                <w:color w:val="000000"/>
                <w:sz w:val="20"/>
                <w:szCs w:val="20"/>
                <w:lang w:val="en-US"/>
              </w:rPr>
            </w:pPr>
            <w:r w:rsidRPr="002B042F">
              <w:rPr>
                <w:rFonts w:ascii="Comic Sans MS" w:hAnsi="Comic Sans MS" w:cs="Times"/>
                <w:lang w:val="en-US"/>
              </w:rPr>
              <w:t>To understand how the dimensions of music (pulse, rhythm, pitch) etc. are linked</w:t>
            </w:r>
          </w:p>
        </w:tc>
        <w:tc>
          <w:tcPr>
            <w:tcW w:w="3544" w:type="dxa"/>
          </w:tcPr>
          <w:p w14:paraId="404A465E" w14:textId="77777777" w:rsidR="000454E1" w:rsidRPr="008D77E0" w:rsidRDefault="002B042F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Computing</w:t>
            </w:r>
          </w:p>
          <w:p w14:paraId="7C7A59CA" w14:textId="77777777" w:rsidR="002B042F" w:rsidRPr="002B042F" w:rsidRDefault="002B042F" w:rsidP="002B042F">
            <w:pPr>
              <w:rPr>
                <w:rFonts w:ascii="Comic Sans MS" w:eastAsia="Times New Roman" w:hAnsi="Comic Sans MS" w:cs="Arial"/>
                <w:color w:val="FF0000"/>
              </w:rPr>
            </w:pPr>
            <w:r w:rsidRPr="002B042F">
              <w:rPr>
                <w:rFonts w:ascii="Comic Sans MS" w:eastAsia="Times New Roman" w:hAnsi="Comic Sans MS" w:cs="Arial"/>
                <w:color w:val="FF0000"/>
              </w:rPr>
              <w:t xml:space="preserve">Representing information </w:t>
            </w:r>
          </w:p>
          <w:p w14:paraId="7CD38BD2" w14:textId="77777777" w:rsidR="002B042F" w:rsidRDefault="000A5716" w:rsidP="002B042F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snapToGrid w:val="0"/>
                <w:lang w:val="en-US"/>
              </w:rPr>
              <w:t>Recognis</w:t>
            </w:r>
            <w:r w:rsidR="002B042F" w:rsidRPr="002B042F">
              <w:rPr>
                <w:rFonts w:ascii="Comic Sans MS" w:eastAsia="Times New Roman" w:hAnsi="Comic Sans MS" w:cs="Arial"/>
                <w:snapToGrid w:val="0"/>
                <w:lang w:val="en-US"/>
              </w:rPr>
              <w:t>e</w:t>
            </w:r>
            <w:proofErr w:type="spellEnd"/>
            <w:r w:rsidR="002B042F" w:rsidRPr="002B042F">
              <w:rPr>
                <w:rFonts w:ascii="Comic Sans MS" w:eastAsia="Times New Roman" w:hAnsi="Comic Sans MS" w:cs="Arial"/>
                <w:snapToGrid w:val="0"/>
                <w:lang w:val="en-US"/>
              </w:rPr>
              <w:t xml:space="preserve"> that there is a connection between data collected, sorted and classified, and a pictogram </w:t>
            </w:r>
          </w:p>
          <w:p w14:paraId="5AA7F7CA" w14:textId="77777777" w:rsidR="002B042F" w:rsidRDefault="000A5716" w:rsidP="002B042F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snapToGrid w:val="0"/>
                <w:lang w:val="en-US"/>
              </w:rPr>
              <w:t>Recognis</w:t>
            </w:r>
            <w:r w:rsidR="002B042F" w:rsidRPr="002B042F">
              <w:rPr>
                <w:rFonts w:ascii="Comic Sans MS" w:eastAsia="Times New Roman" w:hAnsi="Comic Sans MS" w:cs="Arial"/>
                <w:snapToGrid w:val="0"/>
                <w:lang w:val="en-US"/>
              </w:rPr>
              <w:t>e</w:t>
            </w:r>
            <w:proofErr w:type="spellEnd"/>
            <w:r w:rsidR="002B042F" w:rsidRPr="002B042F">
              <w:rPr>
                <w:rFonts w:ascii="Comic Sans MS" w:eastAsia="Times New Roman" w:hAnsi="Comic Sans MS" w:cs="Arial"/>
                <w:snapToGrid w:val="0"/>
                <w:lang w:val="en-US"/>
              </w:rPr>
              <w:t xml:space="preserve"> that data can be represented by </w:t>
            </w:r>
            <w:r w:rsidR="002B042F" w:rsidRPr="002B042F">
              <w:rPr>
                <w:rFonts w:ascii="Comic Sans MS" w:eastAsia="Times New Roman" w:hAnsi="Comic Sans MS" w:cs="Arial"/>
                <w:snapToGrid w:val="0"/>
                <w:lang w:val="en-US"/>
              </w:rPr>
              <w:lastRenderedPageBreak/>
              <w:t xml:space="preserve">pictograms and that the longer the column in a pictogram the higher the number </w:t>
            </w:r>
          </w:p>
          <w:p w14:paraId="78D9EE00" w14:textId="77777777" w:rsidR="002B042F" w:rsidRDefault="002B042F" w:rsidP="002B042F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  <w:r w:rsidRPr="002B042F">
              <w:rPr>
                <w:rFonts w:ascii="Comic Sans MS" w:eastAsia="Times New Roman" w:hAnsi="Comic Sans MS" w:cs="Arial"/>
                <w:snapToGrid w:val="0"/>
                <w:lang w:val="en-US"/>
              </w:rPr>
              <w:t>Use a pictogram to help answer simple questions</w:t>
            </w:r>
          </w:p>
          <w:p w14:paraId="5B8C6C3C" w14:textId="77777777" w:rsidR="002B042F" w:rsidRDefault="002B042F" w:rsidP="002B042F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  <w:r w:rsidRPr="002B042F">
              <w:rPr>
                <w:rFonts w:ascii="Comic Sans MS" w:eastAsia="Times New Roman" w:hAnsi="Comic Sans MS" w:cs="Arial"/>
                <w:snapToGrid w:val="0"/>
                <w:lang w:val="en-US"/>
              </w:rPr>
              <w:t>Enter data into a graphing package to create a pictogram and use it to find answers to simple questions</w:t>
            </w:r>
          </w:p>
          <w:p w14:paraId="35212BEA" w14:textId="77777777" w:rsidR="002B042F" w:rsidRDefault="002B042F" w:rsidP="002B042F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  <w:r w:rsidRPr="002B042F">
              <w:rPr>
                <w:rFonts w:ascii="Comic Sans MS" w:eastAsia="Times New Roman" w:hAnsi="Comic Sans MS" w:cs="Arial"/>
                <w:snapToGrid w:val="0"/>
                <w:lang w:val="en-US"/>
              </w:rPr>
              <w:t xml:space="preserve">Sort objects using one criterion </w:t>
            </w:r>
          </w:p>
          <w:p w14:paraId="549E7BFC" w14:textId="77777777" w:rsidR="002B042F" w:rsidRDefault="002B042F" w:rsidP="002B042F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  <w:r w:rsidRPr="002B042F">
              <w:rPr>
                <w:rFonts w:ascii="Comic Sans MS" w:eastAsia="Times New Roman" w:hAnsi="Comic Sans MS" w:cs="Arial"/>
                <w:snapToGrid w:val="0"/>
                <w:lang w:val="en-US"/>
              </w:rPr>
              <w:t xml:space="preserve">Use a graphing package to produce a pictogram of their data </w:t>
            </w:r>
          </w:p>
          <w:p w14:paraId="5F07536D" w14:textId="77777777" w:rsidR="000454E1" w:rsidRPr="002B042F" w:rsidRDefault="002B042F" w:rsidP="002B042F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  <w:r w:rsidRPr="002B042F">
              <w:rPr>
                <w:rFonts w:ascii="Comic Sans MS" w:eastAsia="Times New Roman" w:hAnsi="Comic Sans MS" w:cs="Arial"/>
                <w:snapToGrid w:val="0"/>
                <w:lang w:val="en-US"/>
              </w:rPr>
              <w:t>Present verbally what they have learnt from their pictograms</w:t>
            </w:r>
          </w:p>
        </w:tc>
        <w:tc>
          <w:tcPr>
            <w:tcW w:w="3544" w:type="dxa"/>
          </w:tcPr>
          <w:p w14:paraId="3718777B" w14:textId="77777777" w:rsidR="000454E1" w:rsidRPr="008D77E0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RE</w:t>
            </w:r>
          </w:p>
          <w:p w14:paraId="40AC7F54" w14:textId="77777777" w:rsidR="002B042F" w:rsidRPr="002B042F" w:rsidRDefault="002B042F" w:rsidP="002B042F">
            <w:pPr>
              <w:rPr>
                <w:rFonts w:ascii="Comic Sans MS" w:eastAsia="Calibri" w:hAnsi="Comic Sans MS" w:cs="Times New Roman"/>
                <w:color w:val="FF0000"/>
              </w:rPr>
            </w:pPr>
            <w:r w:rsidRPr="002B042F">
              <w:rPr>
                <w:rFonts w:ascii="Comic Sans MS" w:eastAsia="Calibri" w:hAnsi="Comic Sans MS" w:cs="Times New Roman"/>
                <w:color w:val="FF0000"/>
              </w:rPr>
              <w:t xml:space="preserve">Why are Saints important in Christianity? </w:t>
            </w:r>
          </w:p>
          <w:p w14:paraId="349D8498" w14:textId="77777777" w:rsidR="002B042F" w:rsidRPr="002B042F" w:rsidRDefault="002B042F" w:rsidP="002B042F">
            <w:pPr>
              <w:numPr>
                <w:ilvl w:val="0"/>
                <w:numId w:val="32"/>
              </w:numPr>
              <w:rPr>
                <w:rFonts w:ascii="Comic Sans MS" w:eastAsia="Calibri" w:hAnsi="Comic Sans MS" w:cs="Times New Roman"/>
              </w:rPr>
            </w:pPr>
            <w:r w:rsidRPr="002B042F">
              <w:rPr>
                <w:rFonts w:ascii="Comic Sans MS" w:eastAsia="Calibri" w:hAnsi="Comic Sans MS" w:cs="Times New Roman"/>
              </w:rPr>
              <w:t xml:space="preserve">To describe what we might learn from stories about Saints and to describe some of the characteristics of a Saint. </w:t>
            </w:r>
          </w:p>
          <w:p w14:paraId="19F49536" w14:textId="77777777" w:rsidR="002B042F" w:rsidRPr="002B042F" w:rsidRDefault="002B042F" w:rsidP="002B042F">
            <w:pPr>
              <w:numPr>
                <w:ilvl w:val="0"/>
                <w:numId w:val="32"/>
              </w:numPr>
              <w:rPr>
                <w:rFonts w:ascii="Comic Sans MS" w:eastAsia="Calibri" w:hAnsi="Comic Sans MS" w:cs="Times New Roman"/>
              </w:rPr>
            </w:pPr>
            <w:r w:rsidRPr="002B042F">
              <w:rPr>
                <w:rFonts w:ascii="Comic Sans MS" w:eastAsia="Calibri" w:hAnsi="Comic Sans MS" w:cs="Times New Roman"/>
              </w:rPr>
              <w:lastRenderedPageBreak/>
              <w:t xml:space="preserve">To develop an understanding of the importance of Saints and All Saints Day and to make links to Christian behaviour. </w:t>
            </w:r>
          </w:p>
          <w:p w14:paraId="570CF1DC" w14:textId="77777777" w:rsidR="002B042F" w:rsidRDefault="002B042F" w:rsidP="002B042F">
            <w:pPr>
              <w:rPr>
                <w:rFonts w:ascii="Comic Sans MS" w:eastAsia="Calibri" w:hAnsi="Comic Sans MS" w:cs="Times New Roman"/>
              </w:rPr>
            </w:pPr>
          </w:p>
          <w:p w14:paraId="26A77C6F" w14:textId="77777777" w:rsidR="002B042F" w:rsidRPr="002B042F" w:rsidRDefault="002B042F" w:rsidP="002B042F">
            <w:pPr>
              <w:rPr>
                <w:rFonts w:ascii="Comic Sans MS" w:eastAsia="Calibri" w:hAnsi="Comic Sans MS" w:cs="Times New Roman"/>
                <w:color w:val="FF0000"/>
              </w:rPr>
            </w:pPr>
            <w:r w:rsidRPr="002B042F">
              <w:rPr>
                <w:rFonts w:ascii="Comic Sans MS" w:eastAsia="Calibri" w:hAnsi="Comic Sans MS" w:cs="Times New Roman"/>
                <w:color w:val="FF0000"/>
              </w:rPr>
              <w:t xml:space="preserve">Why is Easter the most important festival for Christians?  </w:t>
            </w:r>
          </w:p>
          <w:p w14:paraId="025D7D4D" w14:textId="77777777" w:rsidR="002B042F" w:rsidRPr="002B042F" w:rsidRDefault="002B042F" w:rsidP="002B042F">
            <w:pPr>
              <w:numPr>
                <w:ilvl w:val="0"/>
                <w:numId w:val="33"/>
              </w:numPr>
              <w:rPr>
                <w:rFonts w:ascii="Comic Sans MS" w:eastAsia="Calibri" w:hAnsi="Comic Sans MS" w:cs="Times New Roman"/>
              </w:rPr>
            </w:pPr>
            <w:r w:rsidRPr="002B042F">
              <w:rPr>
                <w:rFonts w:ascii="Comic Sans MS" w:eastAsia="Calibri" w:hAnsi="Comic Sans MS" w:cs="Times New Roman"/>
              </w:rPr>
              <w:t xml:space="preserve">To know about the events of Jesus’ entry into Jerusalem and to know that people thought he was special. </w:t>
            </w:r>
          </w:p>
          <w:p w14:paraId="579CB7AE" w14:textId="77777777" w:rsidR="002B042F" w:rsidRPr="002B042F" w:rsidRDefault="002B042F" w:rsidP="002B042F">
            <w:pPr>
              <w:numPr>
                <w:ilvl w:val="0"/>
                <w:numId w:val="33"/>
              </w:numPr>
              <w:rPr>
                <w:rFonts w:ascii="Comic Sans MS" w:eastAsia="Calibri" w:hAnsi="Comic Sans MS" w:cs="Times New Roman"/>
              </w:rPr>
            </w:pPr>
            <w:r w:rsidRPr="002B042F">
              <w:rPr>
                <w:rFonts w:ascii="Comic Sans MS" w:eastAsia="Calibri" w:hAnsi="Comic Sans MS" w:cs="Times New Roman"/>
              </w:rPr>
              <w:t xml:space="preserve">To know about the events of the Last </w:t>
            </w:r>
            <w:proofErr w:type="gramStart"/>
            <w:r w:rsidRPr="002B042F">
              <w:rPr>
                <w:rFonts w:ascii="Comic Sans MS" w:eastAsia="Calibri" w:hAnsi="Comic Sans MS" w:cs="Times New Roman"/>
              </w:rPr>
              <w:t>Supper</w:t>
            </w:r>
            <w:r>
              <w:rPr>
                <w:rFonts w:ascii="Comic Sans MS" w:eastAsia="Calibri" w:hAnsi="Comic Sans MS" w:cs="Times New Roman"/>
              </w:rPr>
              <w:t>.</w:t>
            </w:r>
            <w:r w:rsidRPr="002B042F">
              <w:rPr>
                <w:rFonts w:ascii="Comic Sans MS" w:eastAsia="Calibri" w:hAnsi="Comic Sans MS" w:cs="Times New Roman"/>
              </w:rPr>
              <w:t>.</w:t>
            </w:r>
            <w:proofErr w:type="gramEnd"/>
            <w:r w:rsidRPr="002B042F">
              <w:rPr>
                <w:rFonts w:ascii="Comic Sans MS" w:eastAsia="Calibri" w:hAnsi="Comic Sans MS" w:cs="Times New Roman"/>
              </w:rPr>
              <w:t xml:space="preserve"> </w:t>
            </w:r>
          </w:p>
          <w:p w14:paraId="323F7DB5" w14:textId="77777777" w:rsidR="002B042F" w:rsidRPr="002B042F" w:rsidRDefault="002B042F" w:rsidP="002B042F">
            <w:pPr>
              <w:numPr>
                <w:ilvl w:val="0"/>
                <w:numId w:val="33"/>
              </w:numPr>
              <w:rPr>
                <w:rFonts w:ascii="Comic Sans MS" w:eastAsia="Calibri" w:hAnsi="Comic Sans MS" w:cs="Times New Roman"/>
              </w:rPr>
            </w:pPr>
            <w:r w:rsidRPr="002B042F">
              <w:rPr>
                <w:rFonts w:ascii="Comic Sans MS" w:eastAsia="Calibri" w:hAnsi="Comic Sans MS" w:cs="Times New Roman"/>
              </w:rPr>
              <w:t xml:space="preserve">To talk about how people felt when Jesus died and how people show love. </w:t>
            </w:r>
          </w:p>
          <w:p w14:paraId="48C65E06" w14:textId="77777777" w:rsidR="00926AE9" w:rsidRPr="002B042F" w:rsidRDefault="002B042F" w:rsidP="000A5716">
            <w:pPr>
              <w:numPr>
                <w:ilvl w:val="0"/>
                <w:numId w:val="33"/>
              </w:numPr>
              <w:rPr>
                <w:rFonts w:ascii="Comic Sans MS" w:eastAsia="Calibri" w:hAnsi="Comic Sans MS" w:cs="Times New Roman"/>
              </w:rPr>
            </w:pPr>
            <w:r w:rsidRPr="002B042F">
              <w:rPr>
                <w:rFonts w:ascii="Comic Sans MS" w:eastAsia="Calibri" w:hAnsi="Comic Sans MS" w:cs="Times New Roman"/>
              </w:rPr>
              <w:t xml:space="preserve">To know about the events of Easter Sunday; </w:t>
            </w:r>
          </w:p>
        </w:tc>
      </w:tr>
    </w:tbl>
    <w:p w14:paraId="3102F2E3" w14:textId="77777777" w:rsidR="00220F47" w:rsidRPr="00926AE9" w:rsidRDefault="00DF2AE9" w:rsidP="005D7574">
      <w:pPr>
        <w:rPr>
          <w:sz w:val="20"/>
          <w:szCs w:val="20"/>
        </w:rPr>
      </w:pPr>
    </w:p>
    <w:sectPr w:rsidR="00220F47" w:rsidRPr="00926AE9" w:rsidSect="000454E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5C14E" w14:textId="77777777" w:rsidR="00DF2AE9" w:rsidRDefault="00DF2AE9" w:rsidP="000454E1">
      <w:pPr>
        <w:spacing w:after="0" w:line="240" w:lineRule="auto"/>
      </w:pPr>
      <w:r>
        <w:separator/>
      </w:r>
    </w:p>
  </w:endnote>
  <w:endnote w:type="continuationSeparator" w:id="0">
    <w:p w14:paraId="09E53924" w14:textId="77777777" w:rsidR="00DF2AE9" w:rsidRDefault="00DF2AE9" w:rsidP="000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AFB60" w14:textId="77777777" w:rsidR="00DF2AE9" w:rsidRDefault="00DF2AE9" w:rsidP="000454E1">
      <w:pPr>
        <w:spacing w:after="0" w:line="240" w:lineRule="auto"/>
      </w:pPr>
      <w:r>
        <w:separator/>
      </w:r>
    </w:p>
  </w:footnote>
  <w:footnote w:type="continuationSeparator" w:id="0">
    <w:p w14:paraId="280DA821" w14:textId="77777777" w:rsidR="00DF2AE9" w:rsidRDefault="00DF2AE9" w:rsidP="0004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4AFC" w14:textId="77777777" w:rsidR="00B15864" w:rsidRDefault="00B15864" w:rsidP="00B15864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Year 1 – Mrs Bradley</w:t>
    </w:r>
    <w:r w:rsidR="002B042F">
      <w:rPr>
        <w:rFonts w:ascii="Comic Sans MS" w:hAnsi="Comic Sans MS"/>
        <w:sz w:val="24"/>
        <w:szCs w:val="24"/>
      </w:rPr>
      <w:t xml:space="preserve"> and Miss Scott</w:t>
    </w:r>
  </w:p>
  <w:p w14:paraId="2F9A8681" w14:textId="77777777" w:rsidR="00B15864" w:rsidRDefault="00B15864" w:rsidP="00B15864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Curriculum Overview</w:t>
    </w:r>
  </w:p>
  <w:p w14:paraId="5626DE5A" w14:textId="77777777" w:rsidR="00B15864" w:rsidRPr="000454E1" w:rsidRDefault="00B15864" w:rsidP="00B15864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Sec</w:t>
    </w:r>
    <w:r w:rsidR="002B042F">
      <w:rPr>
        <w:rFonts w:ascii="Comic Sans MS" w:hAnsi="Comic Sans MS"/>
        <w:sz w:val="24"/>
        <w:szCs w:val="24"/>
      </w:rPr>
      <w:t>ond Half of the Spring Term 2018 - 2019</w:t>
    </w:r>
  </w:p>
  <w:p w14:paraId="2C2CF438" w14:textId="77777777" w:rsidR="000454E1" w:rsidRDefault="00045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46352"/>
    <w:multiLevelType w:val="hybridMultilevel"/>
    <w:tmpl w:val="DA3E2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067D50"/>
    <w:multiLevelType w:val="hybridMultilevel"/>
    <w:tmpl w:val="7BD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2A03"/>
    <w:multiLevelType w:val="hybridMultilevel"/>
    <w:tmpl w:val="E366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75DC6"/>
    <w:multiLevelType w:val="hybridMultilevel"/>
    <w:tmpl w:val="60D2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D0400"/>
    <w:multiLevelType w:val="hybridMultilevel"/>
    <w:tmpl w:val="578E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93C2F"/>
    <w:multiLevelType w:val="hybridMultilevel"/>
    <w:tmpl w:val="1B1ED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81598"/>
    <w:multiLevelType w:val="hybridMultilevel"/>
    <w:tmpl w:val="80FC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2077D"/>
    <w:multiLevelType w:val="hybridMultilevel"/>
    <w:tmpl w:val="F2FE9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657A0"/>
    <w:multiLevelType w:val="hybridMultilevel"/>
    <w:tmpl w:val="A0EAC276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 w15:restartNumberingAfterBreak="0">
    <w:nsid w:val="2C044D03"/>
    <w:multiLevelType w:val="hybridMultilevel"/>
    <w:tmpl w:val="51186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B36B1"/>
    <w:multiLevelType w:val="hybridMultilevel"/>
    <w:tmpl w:val="732C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56CEC"/>
    <w:multiLevelType w:val="hybridMultilevel"/>
    <w:tmpl w:val="F45CF0B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8025BA3"/>
    <w:multiLevelType w:val="hybridMultilevel"/>
    <w:tmpl w:val="AEC67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B5746"/>
    <w:multiLevelType w:val="hybridMultilevel"/>
    <w:tmpl w:val="1F5C7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301B5"/>
    <w:multiLevelType w:val="hybridMultilevel"/>
    <w:tmpl w:val="4B4C2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F65AB"/>
    <w:multiLevelType w:val="hybridMultilevel"/>
    <w:tmpl w:val="18A0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732C0"/>
    <w:multiLevelType w:val="hybridMultilevel"/>
    <w:tmpl w:val="703AC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422E2"/>
    <w:multiLevelType w:val="hybridMultilevel"/>
    <w:tmpl w:val="DE88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50121"/>
    <w:multiLevelType w:val="hybridMultilevel"/>
    <w:tmpl w:val="E1D4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1519F"/>
    <w:multiLevelType w:val="hybridMultilevel"/>
    <w:tmpl w:val="09C2D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11BDD"/>
    <w:multiLevelType w:val="hybridMultilevel"/>
    <w:tmpl w:val="3B0EDAF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0FC744B"/>
    <w:multiLevelType w:val="hybridMultilevel"/>
    <w:tmpl w:val="4DA4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10FB4"/>
    <w:multiLevelType w:val="hybridMultilevel"/>
    <w:tmpl w:val="22C4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C7566"/>
    <w:multiLevelType w:val="hybridMultilevel"/>
    <w:tmpl w:val="CE60F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17707"/>
    <w:multiLevelType w:val="hybridMultilevel"/>
    <w:tmpl w:val="FF3E9012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C1702A7"/>
    <w:multiLevelType w:val="hybridMultilevel"/>
    <w:tmpl w:val="EB18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7611F"/>
    <w:multiLevelType w:val="hybridMultilevel"/>
    <w:tmpl w:val="354C0042"/>
    <w:lvl w:ilvl="0" w:tplc="7CF400A0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2B1B58"/>
    <w:multiLevelType w:val="hybridMultilevel"/>
    <w:tmpl w:val="CD3C0C8C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00E21C3"/>
    <w:multiLevelType w:val="hybridMultilevel"/>
    <w:tmpl w:val="7222115C"/>
    <w:lvl w:ilvl="0" w:tplc="0F3CE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A26C77"/>
    <w:multiLevelType w:val="hybridMultilevel"/>
    <w:tmpl w:val="CFB4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F52D8"/>
    <w:multiLevelType w:val="hybridMultilevel"/>
    <w:tmpl w:val="CE4E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B16D3"/>
    <w:multiLevelType w:val="hybridMultilevel"/>
    <w:tmpl w:val="B8201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244CF7"/>
    <w:multiLevelType w:val="hybridMultilevel"/>
    <w:tmpl w:val="C900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0"/>
  </w:num>
  <w:num w:numId="5">
    <w:abstractNumId w:val="28"/>
  </w:num>
  <w:num w:numId="6">
    <w:abstractNumId w:val="25"/>
  </w:num>
  <w:num w:numId="7">
    <w:abstractNumId w:val="3"/>
  </w:num>
  <w:num w:numId="8">
    <w:abstractNumId w:val="13"/>
  </w:num>
  <w:num w:numId="9">
    <w:abstractNumId w:val="15"/>
  </w:num>
  <w:num w:numId="10">
    <w:abstractNumId w:val="12"/>
  </w:num>
  <w:num w:numId="11">
    <w:abstractNumId w:val="6"/>
  </w:num>
  <w:num w:numId="12">
    <w:abstractNumId w:val="14"/>
  </w:num>
  <w:num w:numId="13">
    <w:abstractNumId w:val="32"/>
  </w:num>
  <w:num w:numId="14">
    <w:abstractNumId w:val="5"/>
  </w:num>
  <w:num w:numId="15">
    <w:abstractNumId w:val="10"/>
  </w:num>
  <w:num w:numId="16">
    <w:abstractNumId w:val="16"/>
  </w:num>
  <w:num w:numId="17">
    <w:abstractNumId w:val="11"/>
  </w:num>
  <w:num w:numId="18">
    <w:abstractNumId w:val="23"/>
  </w:num>
  <w:num w:numId="19">
    <w:abstractNumId w:val="21"/>
  </w:num>
  <w:num w:numId="20">
    <w:abstractNumId w:val="33"/>
  </w:num>
  <w:num w:numId="21">
    <w:abstractNumId w:val="8"/>
  </w:num>
  <w:num w:numId="22">
    <w:abstractNumId w:val="27"/>
  </w:num>
  <w:num w:numId="23">
    <w:abstractNumId w:val="29"/>
  </w:num>
  <w:num w:numId="24">
    <w:abstractNumId w:val="17"/>
  </w:num>
  <w:num w:numId="25">
    <w:abstractNumId w:val="1"/>
  </w:num>
  <w:num w:numId="26">
    <w:abstractNumId w:val="26"/>
  </w:num>
  <w:num w:numId="27">
    <w:abstractNumId w:val="31"/>
  </w:num>
  <w:num w:numId="28">
    <w:abstractNumId w:val="0"/>
  </w:num>
  <w:num w:numId="29">
    <w:abstractNumId w:val="18"/>
  </w:num>
  <w:num w:numId="30">
    <w:abstractNumId w:val="30"/>
  </w:num>
  <w:num w:numId="31">
    <w:abstractNumId w:val="4"/>
  </w:num>
  <w:num w:numId="32">
    <w:abstractNumId w:val="22"/>
  </w:num>
  <w:num w:numId="33">
    <w:abstractNumId w:val="1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E1"/>
    <w:rsid w:val="00010DAC"/>
    <w:rsid w:val="000454E1"/>
    <w:rsid w:val="000A5716"/>
    <w:rsid w:val="001E612B"/>
    <w:rsid w:val="002B042F"/>
    <w:rsid w:val="003C38B0"/>
    <w:rsid w:val="00506DD0"/>
    <w:rsid w:val="005B1DA3"/>
    <w:rsid w:val="005D7574"/>
    <w:rsid w:val="00657E6A"/>
    <w:rsid w:val="00681054"/>
    <w:rsid w:val="006D18AF"/>
    <w:rsid w:val="00773692"/>
    <w:rsid w:val="00844A55"/>
    <w:rsid w:val="00864891"/>
    <w:rsid w:val="008D77E0"/>
    <w:rsid w:val="00926AE9"/>
    <w:rsid w:val="009825C7"/>
    <w:rsid w:val="00A27101"/>
    <w:rsid w:val="00A34560"/>
    <w:rsid w:val="00B15864"/>
    <w:rsid w:val="00BF00CC"/>
    <w:rsid w:val="00C20A43"/>
    <w:rsid w:val="00CD0662"/>
    <w:rsid w:val="00D372A5"/>
    <w:rsid w:val="00DF2AE9"/>
    <w:rsid w:val="00DF49E5"/>
    <w:rsid w:val="00F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3798"/>
  <w15:docId w15:val="{E8B32ED3-86EC-5544-BB72-28F56FED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72A5"/>
    <w:pPr>
      <w:keepNext/>
      <w:spacing w:before="240" w:after="60" w:line="240" w:lineRule="auto"/>
      <w:ind w:left="284" w:hanging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E1"/>
  </w:style>
  <w:style w:type="paragraph" w:styleId="Footer">
    <w:name w:val="footer"/>
    <w:basedOn w:val="Normal"/>
    <w:link w:val="Foot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E1"/>
  </w:style>
  <w:style w:type="paragraph" w:styleId="BalloonText">
    <w:name w:val="Balloon Text"/>
    <w:basedOn w:val="Normal"/>
    <w:link w:val="BalloonTextChar"/>
    <w:uiPriority w:val="99"/>
    <w:semiHidden/>
    <w:unhideWhenUsed/>
    <w:rsid w:val="000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45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72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2B042F"/>
    <w:pPr>
      <w:spacing w:after="0" w:line="240" w:lineRule="auto"/>
      <w:ind w:left="284" w:hanging="284"/>
    </w:pPr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CHARLOTTEW</dc:creator>
  <cp:lastModifiedBy>Microsoft Office User</cp:lastModifiedBy>
  <cp:revision>2</cp:revision>
  <cp:lastPrinted>2013-03-04T16:10:00Z</cp:lastPrinted>
  <dcterms:created xsi:type="dcterms:W3CDTF">2019-04-24T12:15:00Z</dcterms:created>
  <dcterms:modified xsi:type="dcterms:W3CDTF">2019-04-24T12:15:00Z</dcterms:modified>
</cp:coreProperties>
</file>