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54E1" w:rsidTr="000454E1">
        <w:tc>
          <w:tcPr>
            <w:tcW w:w="3543" w:type="dxa"/>
          </w:tcPr>
          <w:p w:rsidR="000454E1" w:rsidRPr="00CC697B" w:rsidRDefault="00765811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C697B">
              <w:rPr>
                <w:rFonts w:ascii="Comic Sans MS" w:hAnsi="Comic Sans MS"/>
                <w:sz w:val="20"/>
                <w:szCs w:val="20"/>
                <w:u w:val="single"/>
              </w:rPr>
              <w:t>English</w:t>
            </w:r>
          </w:p>
          <w:p w:rsidR="00765811" w:rsidRPr="00765811" w:rsidRDefault="00765811" w:rsidP="00765811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</w:pPr>
            <w:r w:rsidRPr="00765811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  <w:t xml:space="preserve">Non-Fiction: Non chronological reports </w:t>
            </w:r>
          </w:p>
          <w:p w:rsid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Make</w:t>
            </w: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simple additions, revisions and corrections to writing by proof-reading to check for errors in spelling,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grammar and punctuation </w:t>
            </w:r>
          </w:p>
          <w:p w:rsid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Explain how different types of writing, including narratives, are structured and apply this to their own and others’ writing</w:t>
            </w:r>
          </w:p>
          <w:p w:rsid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Develop</w:t>
            </w: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pleasure in reading, motivation to read, vocabulary and understanding by being introduced to non-fiction books that ar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 structured in different ways</w:t>
            </w:r>
          </w:p>
          <w:p w:rsid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Read and discuss non chronological reports, identifying organisational features and presentation for various subjec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ts</w:t>
            </w:r>
          </w:p>
          <w:p w:rsid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Retrieve an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 share information from reports</w:t>
            </w:r>
          </w:p>
          <w:p w:rsid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</w:t>
            </w: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nvestigate the language used in non-chronological reports </w:t>
            </w:r>
          </w:p>
          <w:p w:rsid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 xml:space="preserve">Plan a report using headings, subheadings, key details, paragraphs and information </w:t>
            </w:r>
          </w:p>
          <w:p w:rsidR="00765811" w:rsidRPr="00765811" w:rsidRDefault="00765811" w:rsidP="0076581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6581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Write their own non-chronological report </w:t>
            </w:r>
          </w:p>
          <w:p w:rsidR="00501130" w:rsidRPr="002E7B60" w:rsidRDefault="00501130" w:rsidP="00B45C8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</w:p>
        </w:tc>
        <w:tc>
          <w:tcPr>
            <w:tcW w:w="3543" w:type="dxa"/>
          </w:tcPr>
          <w:p w:rsidR="000454E1" w:rsidRPr="00CC697B" w:rsidRDefault="004117F6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Mathematics</w:t>
            </w:r>
          </w:p>
          <w:p w:rsidR="00B0050C" w:rsidRPr="00B0050C" w:rsidRDefault="00B0050C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color w:val="FF0000"/>
                <w:sz w:val="20"/>
                <w:szCs w:val="20"/>
              </w:rPr>
              <w:t>Number</w:t>
            </w:r>
          </w:p>
          <w:p w:rsidR="00B0050C" w:rsidRPr="00B0050C" w:rsidRDefault="00765811" w:rsidP="007658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Bold"/>
                <w:bCs/>
                <w:sz w:val="20"/>
                <w:szCs w:val="20"/>
              </w:rPr>
              <w:t xml:space="preserve">Compare and order numbers from 0 up </w:t>
            </w:r>
            <w:r w:rsidR="00B0050C">
              <w:rPr>
                <w:rFonts w:ascii="Comic Sans MS" w:hAnsi="Comic Sans MS" w:cs="Optima-Bold"/>
                <w:bCs/>
                <w:sz w:val="20"/>
                <w:szCs w:val="20"/>
              </w:rPr>
              <w:t>to 100</w:t>
            </w:r>
          </w:p>
          <w:p w:rsidR="00B0050C" w:rsidRDefault="00765811" w:rsidP="007658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sz w:val="20"/>
                <w:szCs w:val="20"/>
              </w:rPr>
              <w:t xml:space="preserve">Recognise the place value of each digit in a two-digit number </w:t>
            </w:r>
          </w:p>
          <w:p w:rsidR="00B0050C" w:rsidRDefault="00765811" w:rsidP="007658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Symbol"/>
                <w:sz w:val="20"/>
                <w:szCs w:val="20"/>
              </w:rPr>
              <w:t xml:space="preserve"> </w:t>
            </w:r>
            <w:r w:rsidRPr="00B0050C">
              <w:rPr>
                <w:rFonts w:ascii="Comic Sans MS" w:hAnsi="Comic Sans MS" w:cs="Optima-Regular"/>
                <w:sz w:val="20"/>
                <w:szCs w:val="20"/>
              </w:rPr>
              <w:t>Read and write numbers to at least 100 in numerals and in words</w:t>
            </w:r>
          </w:p>
          <w:p w:rsidR="00B0050C" w:rsidRPr="00B0050C" w:rsidRDefault="00765811" w:rsidP="007658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sz w:val="20"/>
                <w:szCs w:val="20"/>
              </w:rPr>
              <w:t>Identify, represent and estimate numbers using different representations</w:t>
            </w:r>
          </w:p>
          <w:p w:rsidR="00B0050C" w:rsidRDefault="00765811" w:rsidP="00B0050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sz w:val="20"/>
                <w:szCs w:val="20"/>
              </w:rPr>
              <w:t>Recognise and use the inverse</w:t>
            </w:r>
            <w:r w:rsidR="00B0050C">
              <w:rPr>
                <w:rFonts w:ascii="Comic Sans MS" w:hAnsi="Comic Sans MS" w:cs="Optima-Regular"/>
                <w:sz w:val="20"/>
                <w:szCs w:val="20"/>
              </w:rPr>
              <w:t xml:space="preserve"> </w:t>
            </w:r>
            <w:r w:rsidRPr="00B0050C">
              <w:rPr>
                <w:rFonts w:ascii="Comic Sans MS" w:hAnsi="Comic Sans MS" w:cs="Optima-Regular"/>
                <w:sz w:val="20"/>
                <w:szCs w:val="20"/>
              </w:rPr>
              <w:t>relationship between addition and</w:t>
            </w:r>
            <w:r w:rsidR="00B0050C">
              <w:rPr>
                <w:rFonts w:ascii="Comic Sans MS" w:hAnsi="Comic Sans MS" w:cs="Optima-Regular"/>
                <w:sz w:val="20"/>
                <w:szCs w:val="20"/>
              </w:rPr>
              <w:t xml:space="preserve"> </w:t>
            </w:r>
            <w:r w:rsidRPr="00B0050C">
              <w:rPr>
                <w:rFonts w:ascii="Comic Sans MS" w:hAnsi="Comic Sans MS" w:cs="Optima-Regular"/>
                <w:sz w:val="20"/>
                <w:szCs w:val="20"/>
              </w:rPr>
              <w:t>subtraction and use this to check</w:t>
            </w:r>
            <w:r w:rsidR="00B0050C">
              <w:rPr>
                <w:rFonts w:ascii="Comic Sans MS" w:hAnsi="Comic Sans MS" w:cs="Optima-Regular"/>
                <w:sz w:val="20"/>
                <w:szCs w:val="20"/>
              </w:rPr>
              <w:t xml:space="preserve"> calculations</w:t>
            </w:r>
            <w:r w:rsidRPr="00B0050C">
              <w:rPr>
                <w:rFonts w:ascii="Comic Sans MS" w:hAnsi="Comic Sans MS" w:cs="Optima-Regular"/>
                <w:sz w:val="20"/>
                <w:szCs w:val="20"/>
              </w:rPr>
              <w:t xml:space="preserve"> </w:t>
            </w:r>
          </w:p>
          <w:p w:rsidR="00765811" w:rsidRPr="00B0050C" w:rsidRDefault="00B0050C" w:rsidP="007658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sz w:val="20"/>
                <w:szCs w:val="20"/>
              </w:rPr>
              <w:t>S</w:t>
            </w:r>
            <w:r w:rsidR="00765811" w:rsidRPr="00B0050C">
              <w:rPr>
                <w:rFonts w:ascii="Comic Sans MS" w:hAnsi="Comic Sans MS" w:cs="Optima-Regular"/>
                <w:sz w:val="20"/>
                <w:szCs w:val="20"/>
              </w:rPr>
              <w:t>olve missing number</w:t>
            </w:r>
            <w:r>
              <w:rPr>
                <w:rFonts w:ascii="Comic Sans MS" w:hAnsi="Comic Sans MS" w:cs="Optima-Regular"/>
                <w:sz w:val="20"/>
                <w:szCs w:val="20"/>
              </w:rPr>
              <w:t xml:space="preserve"> </w:t>
            </w:r>
            <w:r w:rsidR="00765811" w:rsidRPr="00B0050C">
              <w:rPr>
                <w:rFonts w:ascii="Comic Sans MS" w:hAnsi="Comic Sans MS" w:cs="Optima-Regular"/>
                <w:sz w:val="20"/>
                <w:szCs w:val="20"/>
              </w:rPr>
              <w:t>problems</w:t>
            </w:r>
          </w:p>
          <w:p w:rsidR="00B0050C" w:rsidRDefault="00B0050C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</w:p>
          <w:p w:rsidR="00765811" w:rsidRPr="00B0050C" w:rsidRDefault="00765811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color w:val="FF0000"/>
                <w:sz w:val="20"/>
                <w:szCs w:val="20"/>
              </w:rPr>
              <w:t>Measures</w:t>
            </w:r>
          </w:p>
          <w:p w:rsidR="00B0050C" w:rsidRDefault="00765811" w:rsidP="0076581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sz w:val="20"/>
                <w:szCs w:val="20"/>
              </w:rPr>
              <w:t>Compare and sequence intervals of time</w:t>
            </w:r>
          </w:p>
          <w:p w:rsidR="00765811" w:rsidRPr="00B0050C" w:rsidRDefault="00765811" w:rsidP="0076581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sz w:val="20"/>
                <w:szCs w:val="20"/>
              </w:rPr>
              <w:t>Tell and write the time to five minutes,</w:t>
            </w:r>
            <w:r w:rsidR="00B0050C">
              <w:rPr>
                <w:rFonts w:ascii="Comic Sans MS" w:hAnsi="Comic Sans MS" w:cs="Optima-Regular"/>
                <w:sz w:val="20"/>
                <w:szCs w:val="20"/>
              </w:rPr>
              <w:t xml:space="preserve"> </w:t>
            </w:r>
            <w:r w:rsidRPr="00B0050C">
              <w:rPr>
                <w:rFonts w:ascii="Comic Sans MS" w:hAnsi="Comic Sans MS" w:cs="Optima-Regular"/>
                <w:sz w:val="20"/>
                <w:szCs w:val="20"/>
              </w:rPr>
              <w:t>including quarter past/to the hour and</w:t>
            </w:r>
            <w:r w:rsidR="00B0050C">
              <w:rPr>
                <w:rFonts w:ascii="Comic Sans MS" w:hAnsi="Comic Sans MS" w:cs="Optima-Regular"/>
                <w:sz w:val="20"/>
                <w:szCs w:val="20"/>
              </w:rPr>
              <w:t xml:space="preserve"> </w:t>
            </w:r>
            <w:r w:rsidRPr="00B0050C">
              <w:rPr>
                <w:rFonts w:ascii="Comic Sans MS" w:hAnsi="Comic Sans MS" w:cs="Optima-Regular"/>
                <w:sz w:val="20"/>
                <w:szCs w:val="20"/>
              </w:rPr>
              <w:t>draw the hands on a clock face to show these times</w:t>
            </w:r>
          </w:p>
          <w:p w:rsidR="00765811" w:rsidRPr="00B0050C" w:rsidRDefault="00765811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color w:val="FF0000"/>
                <w:sz w:val="20"/>
                <w:szCs w:val="20"/>
              </w:rPr>
              <w:lastRenderedPageBreak/>
              <w:t>Geometry</w:t>
            </w:r>
          </w:p>
          <w:p w:rsidR="00765811" w:rsidRPr="00B0050C" w:rsidRDefault="00765811" w:rsidP="0076581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sz w:val="20"/>
                <w:szCs w:val="20"/>
              </w:rPr>
              <w:t>Identify and describe the properties of 2-D shapes, including the number of sides and line symmetry in a vertical line</w:t>
            </w:r>
          </w:p>
          <w:p w:rsidR="00CC697B" w:rsidRPr="00B0050C" w:rsidRDefault="00CC697B" w:rsidP="00CC697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4"/>
                <w:szCs w:val="24"/>
              </w:rPr>
            </w:pPr>
          </w:p>
          <w:p w:rsidR="00CC697B" w:rsidRPr="00B0050C" w:rsidRDefault="00CC697B" w:rsidP="00CC697B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color w:val="FF0000"/>
                <w:sz w:val="20"/>
                <w:szCs w:val="20"/>
              </w:rPr>
              <w:t>Mental Maths</w:t>
            </w:r>
          </w:p>
          <w:p w:rsidR="00CC697B" w:rsidRPr="00B0050C" w:rsidRDefault="00CC697B" w:rsidP="00CC697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Optima-Bold"/>
                <w:bCs/>
                <w:sz w:val="20"/>
                <w:szCs w:val="20"/>
              </w:rPr>
            </w:pPr>
            <w:r w:rsidRPr="00B0050C">
              <w:rPr>
                <w:rFonts w:ascii="Comic Sans MS" w:hAnsi="Comic Sans MS" w:cs="Optima-Bold"/>
                <w:bCs/>
                <w:sz w:val="20"/>
                <w:szCs w:val="20"/>
              </w:rPr>
              <w:t>Recall and use addition and subtraction facts to 20 and 100</w:t>
            </w:r>
          </w:p>
          <w:p w:rsidR="00CC697B" w:rsidRPr="00B0050C" w:rsidRDefault="00CC697B" w:rsidP="00CC697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Optima-Bold"/>
                <w:bCs/>
                <w:sz w:val="20"/>
                <w:szCs w:val="20"/>
              </w:rPr>
            </w:pPr>
            <w:r w:rsidRPr="00B0050C">
              <w:rPr>
                <w:rFonts w:ascii="Comic Sans MS" w:hAnsi="Comic Sans MS" w:cs="Optima-Bold"/>
                <w:bCs/>
                <w:sz w:val="20"/>
                <w:szCs w:val="20"/>
              </w:rPr>
              <w:t>Learn facts fluently up to 20</w:t>
            </w:r>
          </w:p>
          <w:p w:rsidR="00CC697B" w:rsidRPr="00B0050C" w:rsidRDefault="00B0050C" w:rsidP="00CC697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Optima-Bold"/>
                <w:bCs/>
                <w:sz w:val="20"/>
                <w:szCs w:val="20"/>
              </w:rPr>
            </w:pPr>
            <w:r>
              <w:rPr>
                <w:rFonts w:ascii="Comic Sans MS" w:hAnsi="Comic Sans MS" w:cs="Optima-Bold"/>
                <w:bCs/>
                <w:sz w:val="20"/>
                <w:szCs w:val="20"/>
              </w:rPr>
              <w:t xml:space="preserve">Recall and use all </w:t>
            </w:r>
            <w:r w:rsidR="00CC697B" w:rsidRPr="00B0050C">
              <w:rPr>
                <w:rFonts w:ascii="Comic Sans MS" w:hAnsi="Comic Sans MS" w:cs="Optima-Bold"/>
                <w:bCs/>
                <w:sz w:val="20"/>
                <w:szCs w:val="20"/>
              </w:rPr>
              <w:t>multiplication and division facts for the 2, 5 and 10 multiplication tables,</w:t>
            </w:r>
          </w:p>
          <w:p w:rsidR="00CC697B" w:rsidRPr="00B0050C" w:rsidRDefault="00CC697B" w:rsidP="00CC697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Optima-Bold"/>
                <w:bCs/>
                <w:sz w:val="20"/>
                <w:szCs w:val="20"/>
              </w:rPr>
            </w:pPr>
            <w:r w:rsidRPr="00B0050C">
              <w:rPr>
                <w:rFonts w:ascii="Comic Sans MS" w:hAnsi="Comic Sans MS" w:cs="Optima-Bold"/>
                <w:bCs/>
                <w:sz w:val="20"/>
                <w:szCs w:val="20"/>
              </w:rPr>
              <w:t>Recognise odd and even numbers</w:t>
            </w:r>
          </w:p>
          <w:p w:rsidR="00765811" w:rsidRPr="00CC697B" w:rsidRDefault="00CC697B" w:rsidP="00CC697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Optima-Bold"/>
                <w:bCs/>
                <w:sz w:val="20"/>
                <w:szCs w:val="20"/>
              </w:rPr>
            </w:pPr>
            <w:r w:rsidRPr="00B0050C">
              <w:rPr>
                <w:rFonts w:ascii="Comic Sans MS" w:hAnsi="Comic Sans MS" w:cs="Optima-Bold"/>
                <w:bCs/>
                <w:sz w:val="20"/>
                <w:szCs w:val="20"/>
              </w:rPr>
              <w:t>Count in steps of 2, 3, and 5 from 0,</w:t>
            </w:r>
          </w:p>
        </w:tc>
        <w:tc>
          <w:tcPr>
            <w:tcW w:w="3544" w:type="dxa"/>
          </w:tcPr>
          <w:p w:rsidR="000454E1" w:rsidRPr="00CC697B" w:rsidRDefault="000454E1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C697B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Topic</w:t>
            </w:r>
            <w:r w:rsidR="008502BF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2E7B60" w:rsidRDefault="002E028F" w:rsidP="002E028F">
            <w:p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Houses and Homes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know that all pupils have a personal address and that they travel to school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know their sense of place in relation to home and school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describe a route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recognise some of the physical and human features in their locality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understand some of the ways in which the features are used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describe the features of the local environment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express views on the features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proofErr w:type="gramStart"/>
            <w:r w:rsidRPr="002E028F">
              <w:rPr>
                <w:rFonts w:ascii="Comic Sans MS" w:eastAsia="Calibri" w:hAnsi="Comic Sans MS" w:cs="Times New Roman"/>
              </w:rPr>
              <w:t>that</w:t>
            </w:r>
            <w:proofErr w:type="gramEnd"/>
            <w:r w:rsidRPr="002E028F">
              <w:rPr>
                <w:rFonts w:ascii="Comic Sans MS" w:eastAsia="Calibri" w:hAnsi="Comic Sans MS" w:cs="Times New Roman"/>
              </w:rPr>
              <w:t xml:space="preserve"> changes occur in the locality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identify some of the uses of land and buildings in their locality </w:t>
            </w:r>
          </w:p>
          <w:p w:rsidR="002E028F" w:rsidRPr="002E028F" w:rsidRDefault="002E028F" w:rsidP="002E028F">
            <w:pPr>
              <w:numPr>
                <w:ilvl w:val="0"/>
                <w:numId w:val="1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2E028F">
              <w:rPr>
                <w:rFonts w:ascii="Comic Sans MS" w:eastAsia="Calibri" w:hAnsi="Comic Sans MS" w:cs="Times New Roman"/>
              </w:rPr>
              <w:t xml:space="preserve">To think about how places change for better or worse over time </w:t>
            </w:r>
          </w:p>
          <w:p w:rsidR="002E028F" w:rsidRPr="000931C5" w:rsidRDefault="002E028F" w:rsidP="002E028F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0454E1" w:rsidRPr="00CC697B" w:rsidRDefault="000454E1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C697B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Science</w:t>
            </w:r>
          </w:p>
          <w:p w:rsidR="00CC697B" w:rsidRPr="00CC697B" w:rsidRDefault="00CC697B" w:rsidP="00CC697B">
            <w:pPr>
              <w:rPr>
                <w:rFonts w:ascii="Comic Sans MS" w:eastAsia="Batang" w:hAnsi="Comic Sans MS" w:cs="Times New Roman"/>
                <w:sz w:val="20"/>
                <w:szCs w:val="20"/>
              </w:rPr>
            </w:pPr>
            <w:r w:rsidRPr="00CC697B">
              <w:rPr>
                <w:rFonts w:ascii="Comic Sans MS" w:eastAsia="Batang" w:hAnsi="Comic Sans MS" w:cs="Times New Roman"/>
                <w:color w:val="FF0000"/>
                <w:sz w:val="20"/>
                <w:szCs w:val="20"/>
              </w:rPr>
              <w:t>Uses of everyday materials</w:t>
            </w:r>
          </w:p>
          <w:p w:rsidR="00CC697B" w:rsidRPr="008502BF" w:rsidRDefault="00CC697B" w:rsidP="00CC697B">
            <w:pPr>
              <w:pStyle w:val="ListParagraph"/>
              <w:numPr>
                <w:ilvl w:val="0"/>
                <w:numId w:val="26"/>
              </w:numPr>
              <w:rPr>
                <w:rFonts w:ascii="Comic Sans MS" w:eastAsia="Batang" w:hAnsi="Comic Sans MS" w:cs="Times New Roman"/>
                <w:sz w:val="21"/>
                <w:szCs w:val="21"/>
              </w:rPr>
            </w:pPr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 xml:space="preserve">To identify and compare the suitability of a variety of everyday materials, including wood, metal, plastic, glass, brick, </w:t>
            </w:r>
            <w:proofErr w:type="gramStart"/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>rock</w:t>
            </w:r>
            <w:proofErr w:type="gramEnd"/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>, paper and cardboard.</w:t>
            </w:r>
          </w:p>
          <w:p w:rsidR="00CC697B" w:rsidRPr="008502BF" w:rsidRDefault="00CC697B" w:rsidP="00CC697B">
            <w:pPr>
              <w:pStyle w:val="ListParagraph"/>
              <w:numPr>
                <w:ilvl w:val="0"/>
                <w:numId w:val="26"/>
              </w:numPr>
              <w:rPr>
                <w:rFonts w:ascii="Comic Sans MS" w:eastAsia="Batang" w:hAnsi="Comic Sans MS" w:cs="Times New Roman"/>
                <w:sz w:val="21"/>
                <w:szCs w:val="21"/>
              </w:rPr>
            </w:pPr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 xml:space="preserve">To find out </w:t>
            </w:r>
            <w:proofErr w:type="gramStart"/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>how the shapes of solid objects made from some materials can be changed by squashing, bending, twisting and stretching</w:t>
            </w:r>
            <w:proofErr w:type="gramEnd"/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>.</w:t>
            </w:r>
          </w:p>
          <w:p w:rsidR="00CC697B" w:rsidRPr="008502BF" w:rsidRDefault="00CC697B" w:rsidP="00CC697B">
            <w:pPr>
              <w:pStyle w:val="ListParagraph"/>
              <w:numPr>
                <w:ilvl w:val="0"/>
                <w:numId w:val="26"/>
              </w:numPr>
              <w:rPr>
                <w:rFonts w:ascii="Comic Sans MS" w:eastAsia="Batang" w:hAnsi="Comic Sans MS" w:cs="Times New Roman"/>
                <w:sz w:val="21"/>
                <w:szCs w:val="21"/>
              </w:rPr>
            </w:pPr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>To look at how some materials change when they are heated or cooled.</w:t>
            </w:r>
          </w:p>
          <w:p w:rsidR="00CC697B" w:rsidRPr="008502BF" w:rsidRDefault="00CC697B" w:rsidP="00CC697B">
            <w:pPr>
              <w:pStyle w:val="ListParagraph"/>
              <w:numPr>
                <w:ilvl w:val="0"/>
                <w:numId w:val="26"/>
              </w:numPr>
              <w:rPr>
                <w:rFonts w:ascii="Comic Sans MS" w:eastAsia="Batang" w:hAnsi="Comic Sans MS" w:cs="Times New Roman"/>
                <w:sz w:val="21"/>
                <w:szCs w:val="21"/>
              </w:rPr>
            </w:pPr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 xml:space="preserve">To investigate different materials and their properties. – </w:t>
            </w:r>
            <w:proofErr w:type="gramStart"/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>look</w:t>
            </w:r>
            <w:proofErr w:type="gramEnd"/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 xml:space="preserve"> at fair testing.</w:t>
            </w:r>
          </w:p>
          <w:p w:rsidR="00CC697B" w:rsidRPr="008502BF" w:rsidRDefault="00CC697B" w:rsidP="00CC697B">
            <w:pPr>
              <w:pStyle w:val="ListParagraph"/>
              <w:numPr>
                <w:ilvl w:val="0"/>
                <w:numId w:val="26"/>
              </w:numPr>
              <w:rPr>
                <w:rFonts w:ascii="Comic Sans MS" w:eastAsia="Batang" w:hAnsi="Comic Sans MS" w:cs="Times New Roman"/>
                <w:sz w:val="21"/>
                <w:szCs w:val="21"/>
              </w:rPr>
            </w:pPr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 xml:space="preserve">To find out about people who have developed useful new materials e.g. John Dunlop, Charles Macintosh and John </w:t>
            </w:r>
            <w:proofErr w:type="spellStart"/>
            <w:r w:rsidRPr="008502BF">
              <w:rPr>
                <w:rFonts w:ascii="Comic Sans MS" w:eastAsia="Batang" w:hAnsi="Comic Sans MS" w:cs="Times New Roman"/>
                <w:sz w:val="21"/>
                <w:szCs w:val="21"/>
              </w:rPr>
              <w:t>McAdam</w:t>
            </w:r>
            <w:proofErr w:type="spellEnd"/>
          </w:p>
          <w:p w:rsidR="002E028F" w:rsidRPr="002E028F" w:rsidRDefault="002E028F" w:rsidP="002E028F">
            <w:pPr>
              <w:rPr>
                <w:rFonts w:ascii="Comic Sans MS" w:eastAsia="Batang" w:hAnsi="Comic Sans MS" w:cs="Times New Roman"/>
                <w:sz w:val="21"/>
                <w:szCs w:val="21"/>
              </w:rPr>
            </w:pPr>
          </w:p>
          <w:p w:rsidR="002E028F" w:rsidRDefault="002E028F" w:rsidP="002E028F">
            <w:pPr>
              <w:rPr>
                <w:rFonts w:ascii="Comic Sans MS" w:eastAsia="Batang" w:hAnsi="Comic Sans MS" w:cs="Times New Roman"/>
                <w:sz w:val="20"/>
                <w:szCs w:val="20"/>
              </w:rPr>
            </w:pPr>
          </w:p>
          <w:p w:rsidR="002E028F" w:rsidRDefault="002E028F" w:rsidP="002E028F">
            <w:pPr>
              <w:rPr>
                <w:rFonts w:ascii="Comic Sans MS" w:eastAsia="Batang" w:hAnsi="Comic Sans MS" w:cs="Times New Roman"/>
                <w:sz w:val="20"/>
                <w:szCs w:val="20"/>
              </w:rPr>
            </w:pPr>
          </w:p>
          <w:p w:rsidR="002E028F" w:rsidRPr="004A5CCB" w:rsidRDefault="002E028F" w:rsidP="002E028F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A5CCB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RE</w:t>
            </w:r>
          </w:p>
          <w:p w:rsidR="00133A1B" w:rsidRPr="00133A1B" w:rsidRDefault="00133A1B" w:rsidP="00133A1B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133A1B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Why did Jesus teach the Lord’s Prayer as a way to pray? </w:t>
            </w:r>
          </w:p>
          <w:p w:rsidR="00133A1B" w:rsidRDefault="00133A1B" w:rsidP="00133A1B">
            <w:pPr>
              <w:numPr>
                <w:ilvl w:val="0"/>
                <w:numId w:val="44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understand God as “Father” in the Lord’s Prayer  </w:t>
            </w:r>
          </w:p>
          <w:p w:rsidR="00133A1B" w:rsidRPr="00133A1B" w:rsidRDefault="00133A1B" w:rsidP="00133A1B">
            <w:pPr>
              <w:numPr>
                <w:ilvl w:val="0"/>
                <w:numId w:val="44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remember part of The Lord’s Prayer &amp; understand trust in the prayer. </w:t>
            </w:r>
          </w:p>
          <w:p w:rsidR="00133A1B" w:rsidRPr="00133A1B" w:rsidRDefault="00133A1B" w:rsidP="00133A1B">
            <w:pPr>
              <w:numPr>
                <w:ilvl w:val="0"/>
                <w:numId w:val="44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>To talk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about what is special to them &amp;</w:t>
            </w: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compare it with other people. </w:t>
            </w:r>
          </w:p>
          <w:p w:rsidR="00133A1B" w:rsidRPr="00133A1B" w:rsidRDefault="00133A1B" w:rsidP="00133A1B">
            <w:pPr>
              <w:numPr>
                <w:ilvl w:val="0"/>
                <w:numId w:val="44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>To unde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rstand forgiveness in prayer &amp;</w:t>
            </w: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to show respect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to others ideas &amp;</w:t>
            </w: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feelings. </w:t>
            </w:r>
          </w:p>
          <w:p w:rsidR="00133A1B" w:rsidRPr="00133A1B" w:rsidRDefault="00133A1B" w:rsidP="00133A1B">
            <w:pPr>
              <w:numPr>
                <w:ilvl w:val="0"/>
                <w:numId w:val="44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understand what Christians mean by temptation.  </w:t>
            </w:r>
          </w:p>
          <w:p w:rsidR="00133A1B" w:rsidRDefault="00133A1B" w:rsidP="00133A1B">
            <w:pPr>
              <w:numPr>
                <w:ilvl w:val="0"/>
                <w:numId w:val="44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understand praise &amp; </w:t>
            </w: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>et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ernity in the Lord’s Prayer &amp; </w:t>
            </w: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identify what they are thankful for. </w:t>
            </w:r>
          </w:p>
          <w:p w:rsidR="00773692" w:rsidRDefault="00133A1B" w:rsidP="00133A1B">
            <w:pPr>
              <w:numPr>
                <w:ilvl w:val="0"/>
                <w:numId w:val="44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remember &amp; </w:t>
            </w: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understand the meaning behind the Lord’s Prayer and to show respect to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others ideas &amp; </w:t>
            </w:r>
            <w:r w:rsidRPr="00133A1B">
              <w:rPr>
                <w:rFonts w:ascii="Comic Sans MS" w:eastAsia="Calibri" w:hAnsi="Comic Sans MS" w:cs="Times New Roman"/>
                <w:sz w:val="20"/>
                <w:szCs w:val="20"/>
              </w:rPr>
              <w:t>feelings</w:t>
            </w:r>
          </w:p>
          <w:p w:rsidR="00133A1B" w:rsidRDefault="00133A1B" w:rsidP="00133A1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133A1B" w:rsidRPr="00133A1B" w:rsidRDefault="00133A1B" w:rsidP="00133A1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0454E1" w:rsidRPr="004A5CCB" w:rsidTr="000454E1">
        <w:tc>
          <w:tcPr>
            <w:tcW w:w="3543" w:type="dxa"/>
          </w:tcPr>
          <w:p w:rsidR="000454E1" w:rsidRPr="004A5CCB" w:rsidRDefault="000454E1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A5CCB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PE</w:t>
            </w:r>
          </w:p>
          <w:p w:rsidR="00CC697B" w:rsidRPr="004A5CCB" w:rsidRDefault="00C1202D" w:rsidP="00CC697B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 xml:space="preserve"> </w:t>
            </w:r>
            <w:r w:rsidR="00CC697B" w:rsidRPr="004A5CCB">
              <w:rPr>
                <w:rFonts w:ascii="Comic Sans MS" w:hAnsi="Comic Sans MS" w:cs="Optima-Bold"/>
                <w:bCs/>
                <w:color w:val="FF0000"/>
                <w:sz w:val="20"/>
                <w:szCs w:val="20"/>
              </w:rPr>
              <w:t>Games</w:t>
            </w:r>
          </w:p>
          <w:p w:rsidR="00CC697B" w:rsidRPr="004A5CCB" w:rsidRDefault="00CC697B" w:rsidP="00CC697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4A5CCB">
              <w:rPr>
                <w:rFonts w:ascii="Comic Sans MS" w:hAnsi="Comic Sans MS" w:cs="Optima-Regular"/>
                <w:sz w:val="20"/>
                <w:szCs w:val="20"/>
              </w:rPr>
              <w:t>To be confident and safe in the spaces used to play games</w:t>
            </w:r>
          </w:p>
          <w:p w:rsidR="00CC697B" w:rsidRPr="004A5CCB" w:rsidRDefault="00CC697B" w:rsidP="00CC697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4A5CCB">
              <w:rPr>
                <w:rFonts w:ascii="Comic Sans MS" w:hAnsi="Comic Sans MS" w:cs="Optima-Regular"/>
                <w:sz w:val="20"/>
                <w:szCs w:val="20"/>
              </w:rPr>
              <w:t>To improve the way they coordinate and control their bodies using a range of equipment</w:t>
            </w:r>
          </w:p>
          <w:p w:rsidR="00CC697B" w:rsidRPr="004A5CCB" w:rsidRDefault="00CC697B" w:rsidP="00CC697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4A5CCB">
              <w:rPr>
                <w:rFonts w:ascii="Comic Sans MS" w:hAnsi="Comic Sans MS" w:cs="Optima-Regular"/>
                <w:sz w:val="20"/>
                <w:szCs w:val="20"/>
              </w:rPr>
              <w:t>To recognise good quality in performance</w:t>
            </w:r>
          </w:p>
          <w:p w:rsidR="00CC697B" w:rsidRPr="004A5CCB" w:rsidRDefault="00CC697B" w:rsidP="00CC697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4A5CCB">
              <w:rPr>
                <w:rFonts w:ascii="Comic Sans MS" w:hAnsi="Comic Sans MS" w:cs="Optima-Regular"/>
                <w:sz w:val="20"/>
                <w:szCs w:val="20"/>
              </w:rPr>
              <w:t>To choose, use and vary simple tactics</w:t>
            </w:r>
          </w:p>
          <w:p w:rsidR="00926AE9" w:rsidRPr="004A5CCB" w:rsidRDefault="00CC697B" w:rsidP="00CC697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4A5CCB">
              <w:rPr>
                <w:rFonts w:ascii="Comic Sans MS" w:hAnsi="Comic Sans MS" w:cs="Optima-Regular"/>
                <w:sz w:val="20"/>
                <w:szCs w:val="20"/>
              </w:rPr>
              <w:t>To remember, repeat and link combinations of skills</w:t>
            </w:r>
          </w:p>
        </w:tc>
        <w:tc>
          <w:tcPr>
            <w:tcW w:w="3543" w:type="dxa"/>
          </w:tcPr>
          <w:p w:rsidR="000454E1" w:rsidRPr="004A5CCB" w:rsidRDefault="000454E1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A5CCB">
              <w:rPr>
                <w:rFonts w:ascii="Comic Sans MS" w:hAnsi="Comic Sans MS"/>
                <w:sz w:val="20"/>
                <w:szCs w:val="20"/>
                <w:u w:val="single"/>
              </w:rPr>
              <w:t>Music</w:t>
            </w:r>
          </w:p>
          <w:p w:rsidR="00D2375B" w:rsidRPr="00D2375B" w:rsidRDefault="00C7129E" w:rsidP="00D2375B">
            <w:pPr>
              <w:tabs>
                <w:tab w:val="center" w:pos="2220"/>
                <w:tab w:val="right" w:pos="4440"/>
              </w:tabs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Hands, Feet and Heart</w:t>
            </w:r>
          </w:p>
          <w:p w:rsidR="00C7129E" w:rsidRP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How to listen to music. </w:t>
            </w:r>
            <w:r w:rsidRPr="00C7129E">
              <w:rPr>
                <w:rFonts w:ascii="Comic Sans MS" w:eastAsia="MS Gothic" w:hAnsi="Comic Sans MS" w:cs="Times" w:hint="eastAsia"/>
                <w:sz w:val="20"/>
                <w:szCs w:val="20"/>
                <w:lang w:val="en-US"/>
              </w:rPr>
              <w:t> </w:t>
            </w:r>
          </w:p>
          <w:p w:rsid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>To sing the song.</w:t>
            </w:r>
          </w:p>
          <w:p w:rsid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Helvetica"/>
                <w:sz w:val="20"/>
                <w:szCs w:val="20"/>
                <w:lang w:val="en-US"/>
              </w:rPr>
              <w:t> </w:t>
            </w: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>To understand the geographical origin of the music and in which era it was composed.</w:t>
            </w:r>
          </w:p>
          <w:p w:rsidR="00C7129E" w:rsidRP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>To experience and learn how to apply key musical concepts</w:t>
            </w:r>
            <w:r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 </w:t>
            </w: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>/</w:t>
            </w:r>
            <w:r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 </w:t>
            </w: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elements, e.g. finding a pulse, clapping a rhythm, use of pitch. </w:t>
            </w:r>
            <w:r w:rsidRPr="00C7129E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:rsidR="00C7129E" w:rsidRP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work together in a band/ensemble. </w:t>
            </w:r>
            <w:r w:rsidRPr="00C7129E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:rsid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develop creativity through improvising and composing </w:t>
            </w:r>
            <w:r>
              <w:rPr>
                <w:rFonts w:ascii="Comic Sans MS" w:hAnsi="Comic Sans MS" w:cs="Times"/>
                <w:sz w:val="20"/>
                <w:szCs w:val="20"/>
                <w:lang w:val="en-US"/>
              </w:rPr>
              <w:t>within the song.</w:t>
            </w:r>
          </w:p>
          <w:p w:rsidR="00C7129E" w:rsidRP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recognise the style of the music and to understand its main style indicators. </w:t>
            </w:r>
          </w:p>
          <w:p w:rsidR="008D77E0" w:rsidRPr="00C7129E" w:rsidRDefault="00C7129E" w:rsidP="00C7129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C7129E">
              <w:rPr>
                <w:rFonts w:ascii="Comic Sans MS" w:hAnsi="Comic Sans MS" w:cs="Times"/>
                <w:sz w:val="20"/>
                <w:szCs w:val="20"/>
                <w:lang w:val="en-US"/>
              </w:rPr>
              <w:t>To understand and use general musical vocabulary and specific</w:t>
            </w:r>
            <w:r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 vocabulary linked to the song.</w:t>
            </w:r>
          </w:p>
        </w:tc>
        <w:tc>
          <w:tcPr>
            <w:tcW w:w="3544" w:type="dxa"/>
          </w:tcPr>
          <w:p w:rsidR="000454E1" w:rsidRPr="004A5CCB" w:rsidRDefault="004A5CCB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A5CCB">
              <w:rPr>
                <w:rFonts w:ascii="Comic Sans MS" w:hAnsi="Comic Sans MS"/>
                <w:sz w:val="20"/>
                <w:szCs w:val="20"/>
                <w:u w:val="single"/>
              </w:rPr>
              <w:t>Computing</w:t>
            </w:r>
          </w:p>
          <w:p w:rsidR="004A5CCB" w:rsidRPr="004A5CCB" w:rsidRDefault="004A5CCB" w:rsidP="004A5CCB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Creating pictures</w:t>
            </w:r>
          </w:p>
          <w:p w:rsidR="004A5CCB" w:rsidRPr="004A5CCB" w:rsidRDefault="004A5CCB" w:rsidP="004A5CC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>ICT can be used to:</w:t>
            </w:r>
          </w:p>
          <w:p w:rsidR="004A5CCB" w:rsidRPr="004A5CCB" w:rsidRDefault="004A5CCB" w:rsidP="004A5CC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gramStart"/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>create</w:t>
            </w:r>
            <w:proofErr w:type="gramEnd"/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 xml:space="preserve"> pictures, building skills including:</w:t>
            </w:r>
          </w:p>
          <w:p w:rsidR="004A5CCB" w:rsidRPr="004A5CCB" w:rsidRDefault="004A5CCB" w:rsidP="004A5CC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>Correcting mistakes and exploring alternatives;</w:t>
            </w:r>
          </w:p>
          <w:p w:rsidR="004A5CCB" w:rsidRPr="004A5CCB" w:rsidRDefault="004A5CCB" w:rsidP="004A5CC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>Use simple mark making tools</w:t>
            </w:r>
          </w:p>
          <w:p w:rsidR="004A5CCB" w:rsidRPr="004A5CCB" w:rsidRDefault="004A5CCB" w:rsidP="004A5CC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>Use the flood fill tool</w:t>
            </w:r>
          </w:p>
          <w:p w:rsidR="004A5CCB" w:rsidRPr="004A5CCB" w:rsidRDefault="004A5CCB" w:rsidP="004A5CC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>Selecting a straight line, spray and geometric shapes</w:t>
            </w:r>
          </w:p>
          <w:p w:rsidR="004A5CCB" w:rsidRPr="004A5CCB" w:rsidRDefault="004A5CCB" w:rsidP="004A5CC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A5CCB">
              <w:rPr>
                <w:rFonts w:ascii="Comic Sans MS" w:eastAsia="Times New Roman" w:hAnsi="Comic Sans MS" w:cs="Arial"/>
                <w:sz w:val="20"/>
                <w:szCs w:val="20"/>
              </w:rPr>
              <w:t xml:space="preserve">Children will also be introduced to saving work </w:t>
            </w:r>
          </w:p>
          <w:p w:rsidR="000931C5" w:rsidRPr="004A5CCB" w:rsidRDefault="000931C5" w:rsidP="004A5CCB">
            <w:p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0454E1" w:rsidRPr="004A5CCB" w:rsidRDefault="002E028F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PSHE</w:t>
            </w:r>
          </w:p>
          <w:p w:rsidR="002E028F" w:rsidRPr="002E028F" w:rsidRDefault="002E028F" w:rsidP="002E02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2E028F">
              <w:rPr>
                <w:rFonts w:ascii="Comic Sans MS" w:hAnsi="Comic Sans MS" w:cs="Calibri"/>
                <w:color w:val="FF0000"/>
                <w:sz w:val="20"/>
                <w:szCs w:val="20"/>
              </w:rPr>
              <w:t>Health &amp; Wellbeing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What is meant by a healthy lifestyle 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How to maintain physical, mental and emotional health and wellbeing 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>How to manage risks to physical and emotional health and wellbeing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Ways of keeping physically and emotionally safe 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Managing change, including puberty, transition and loss 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How to make informed choices about health and wellbeing and to recognise sources of help with this 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How to respond in an emergency </w:t>
            </w:r>
          </w:p>
          <w:p w:rsidR="002E028F" w:rsidRPr="002E028F" w:rsidRDefault="002E028F" w:rsidP="002E02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To identify different influences on health and wellbeing </w:t>
            </w:r>
          </w:p>
        </w:tc>
      </w:tr>
    </w:tbl>
    <w:p w:rsidR="00907F32" w:rsidRPr="004A5CCB" w:rsidRDefault="00907F32">
      <w:pPr>
        <w:rPr>
          <w:rFonts w:ascii="Comic Sans MS" w:hAnsi="Comic Sans MS"/>
          <w:sz w:val="20"/>
          <w:szCs w:val="20"/>
        </w:rPr>
      </w:pPr>
    </w:p>
    <w:sectPr w:rsidR="00907F32" w:rsidRPr="004A5CCB" w:rsidSect="00045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3F" w:rsidRDefault="00166D3F" w:rsidP="000454E1">
      <w:pPr>
        <w:spacing w:after="0" w:line="240" w:lineRule="auto"/>
      </w:pPr>
      <w:r>
        <w:separator/>
      </w:r>
    </w:p>
  </w:endnote>
  <w:endnote w:type="continuationSeparator" w:id="0">
    <w:p w:rsidR="00166D3F" w:rsidRDefault="00166D3F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F1" w:rsidRDefault="00A242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F1" w:rsidRDefault="00A242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F1" w:rsidRDefault="00A242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3F" w:rsidRDefault="00166D3F" w:rsidP="000454E1">
      <w:pPr>
        <w:spacing w:after="0" w:line="240" w:lineRule="auto"/>
      </w:pPr>
      <w:r>
        <w:separator/>
      </w:r>
    </w:p>
  </w:footnote>
  <w:footnote w:type="continuationSeparator" w:id="0">
    <w:p w:rsidR="00166D3F" w:rsidRDefault="00166D3F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F1" w:rsidRDefault="00A242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F" w:rsidRDefault="00166D3F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Year 2 – </w:t>
    </w:r>
    <w:proofErr w:type="spellStart"/>
    <w:r>
      <w:rPr>
        <w:rFonts w:ascii="Comic Sans MS" w:hAnsi="Comic Sans MS"/>
        <w:sz w:val="24"/>
        <w:szCs w:val="24"/>
      </w:rPr>
      <w:t>Mrs</w:t>
    </w:r>
    <w:r w:rsidR="00A242F1">
      <w:rPr>
        <w:rFonts w:ascii="Comic Sans MS" w:hAnsi="Comic Sans MS"/>
        <w:sz w:val="24"/>
        <w:szCs w:val="24"/>
      </w:rPr>
      <w:t>.</w:t>
    </w:r>
    <w:proofErr w:type="spellEnd"/>
    <w:r>
      <w:rPr>
        <w:rFonts w:ascii="Comic Sans MS" w:hAnsi="Comic Sans MS"/>
        <w:sz w:val="24"/>
        <w:szCs w:val="24"/>
      </w:rPr>
      <w:t xml:space="preserve"> Bradley</w:t>
    </w:r>
    <w:r w:rsidR="002E028F">
      <w:rPr>
        <w:rFonts w:ascii="Comic Sans MS" w:hAnsi="Comic Sans MS"/>
        <w:sz w:val="24"/>
        <w:szCs w:val="24"/>
      </w:rPr>
      <w:t xml:space="preserve"> and </w:t>
    </w:r>
    <w:proofErr w:type="spellStart"/>
    <w:r w:rsidR="002E028F">
      <w:rPr>
        <w:rFonts w:ascii="Comic Sans MS" w:hAnsi="Comic Sans MS"/>
        <w:sz w:val="24"/>
        <w:szCs w:val="24"/>
      </w:rPr>
      <w:t>Mr.</w:t>
    </w:r>
    <w:proofErr w:type="spellEnd"/>
    <w:r w:rsidR="002E028F">
      <w:rPr>
        <w:rFonts w:ascii="Comic Sans MS" w:hAnsi="Comic Sans MS"/>
        <w:sz w:val="24"/>
        <w:szCs w:val="24"/>
      </w:rPr>
      <w:t xml:space="preserve"> Kearney</w:t>
    </w:r>
  </w:p>
  <w:p w:rsidR="00166D3F" w:rsidRDefault="00166D3F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:rsidR="00166D3F" w:rsidRPr="000454E1" w:rsidRDefault="00166D3F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</w:t>
    </w:r>
    <w:r w:rsidR="002E028F">
      <w:rPr>
        <w:rFonts w:ascii="Comic Sans MS" w:hAnsi="Comic Sans MS"/>
        <w:sz w:val="24"/>
        <w:szCs w:val="24"/>
      </w:rPr>
      <w:t>rst Half of the Autumn Term 2017 - 2018</w:t>
    </w:r>
  </w:p>
  <w:p w:rsidR="00166D3F" w:rsidRDefault="00166D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F1" w:rsidRDefault="00A242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52"/>
    <w:multiLevelType w:val="hybridMultilevel"/>
    <w:tmpl w:val="82D0E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86494"/>
    <w:multiLevelType w:val="hybridMultilevel"/>
    <w:tmpl w:val="1D6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118D"/>
    <w:multiLevelType w:val="hybridMultilevel"/>
    <w:tmpl w:val="FBC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93B23"/>
    <w:multiLevelType w:val="hybridMultilevel"/>
    <w:tmpl w:val="FCB0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21ABA"/>
    <w:multiLevelType w:val="hybridMultilevel"/>
    <w:tmpl w:val="1E26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0C02"/>
    <w:multiLevelType w:val="hybridMultilevel"/>
    <w:tmpl w:val="BB2A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A7442"/>
    <w:multiLevelType w:val="hybridMultilevel"/>
    <w:tmpl w:val="736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F305A"/>
    <w:multiLevelType w:val="hybridMultilevel"/>
    <w:tmpl w:val="3792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F0EBB"/>
    <w:multiLevelType w:val="hybridMultilevel"/>
    <w:tmpl w:val="A1A6CA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8411B9B"/>
    <w:multiLevelType w:val="hybridMultilevel"/>
    <w:tmpl w:val="6386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29D3"/>
    <w:multiLevelType w:val="hybridMultilevel"/>
    <w:tmpl w:val="6B82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33272"/>
    <w:multiLevelType w:val="hybridMultilevel"/>
    <w:tmpl w:val="EF50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75DFF"/>
    <w:multiLevelType w:val="hybridMultilevel"/>
    <w:tmpl w:val="7040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71A9"/>
    <w:multiLevelType w:val="hybridMultilevel"/>
    <w:tmpl w:val="5E9287A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28B852A1"/>
    <w:multiLevelType w:val="hybridMultilevel"/>
    <w:tmpl w:val="540C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2D1B"/>
    <w:multiLevelType w:val="hybridMultilevel"/>
    <w:tmpl w:val="423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97517"/>
    <w:multiLevelType w:val="hybridMultilevel"/>
    <w:tmpl w:val="9ECEDE3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2CD0556B"/>
    <w:multiLevelType w:val="hybridMultilevel"/>
    <w:tmpl w:val="58BE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51726"/>
    <w:multiLevelType w:val="hybridMultilevel"/>
    <w:tmpl w:val="854A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B36D5"/>
    <w:multiLevelType w:val="hybridMultilevel"/>
    <w:tmpl w:val="AC4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C507C"/>
    <w:multiLevelType w:val="hybridMultilevel"/>
    <w:tmpl w:val="C966D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97695C"/>
    <w:multiLevelType w:val="hybridMultilevel"/>
    <w:tmpl w:val="5772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F04A3"/>
    <w:multiLevelType w:val="hybridMultilevel"/>
    <w:tmpl w:val="3EB2C80A"/>
    <w:lvl w:ilvl="0" w:tplc="D486AA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D4351"/>
    <w:multiLevelType w:val="hybridMultilevel"/>
    <w:tmpl w:val="82C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A6E69"/>
    <w:multiLevelType w:val="hybridMultilevel"/>
    <w:tmpl w:val="E0A24792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>
    <w:nsid w:val="41E07516"/>
    <w:multiLevelType w:val="hybridMultilevel"/>
    <w:tmpl w:val="5CF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C5ECA"/>
    <w:multiLevelType w:val="hybridMultilevel"/>
    <w:tmpl w:val="2F64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54A66"/>
    <w:multiLevelType w:val="hybridMultilevel"/>
    <w:tmpl w:val="F77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77F95"/>
    <w:multiLevelType w:val="hybridMultilevel"/>
    <w:tmpl w:val="A89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A0443"/>
    <w:multiLevelType w:val="hybridMultilevel"/>
    <w:tmpl w:val="4B5A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B1805"/>
    <w:multiLevelType w:val="hybridMultilevel"/>
    <w:tmpl w:val="7376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E5929"/>
    <w:multiLevelType w:val="hybridMultilevel"/>
    <w:tmpl w:val="8B1C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52B24"/>
    <w:multiLevelType w:val="hybridMultilevel"/>
    <w:tmpl w:val="8F9E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0711A"/>
    <w:multiLevelType w:val="hybridMultilevel"/>
    <w:tmpl w:val="8D7C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C15CA"/>
    <w:multiLevelType w:val="hybridMultilevel"/>
    <w:tmpl w:val="24F098DA"/>
    <w:lvl w:ilvl="0" w:tplc="D486AA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C21FF"/>
    <w:multiLevelType w:val="hybridMultilevel"/>
    <w:tmpl w:val="C0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F436F"/>
    <w:multiLevelType w:val="hybridMultilevel"/>
    <w:tmpl w:val="927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423F6"/>
    <w:multiLevelType w:val="hybridMultilevel"/>
    <w:tmpl w:val="8802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0489B"/>
    <w:multiLevelType w:val="hybridMultilevel"/>
    <w:tmpl w:val="4D70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A171B"/>
    <w:multiLevelType w:val="hybridMultilevel"/>
    <w:tmpl w:val="200A65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AD24087"/>
    <w:multiLevelType w:val="hybridMultilevel"/>
    <w:tmpl w:val="C5F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53CB7"/>
    <w:multiLevelType w:val="hybridMultilevel"/>
    <w:tmpl w:val="B8F8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13D37"/>
    <w:multiLevelType w:val="hybridMultilevel"/>
    <w:tmpl w:val="3C3E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D51EE"/>
    <w:multiLevelType w:val="hybridMultilevel"/>
    <w:tmpl w:val="D5BE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00061"/>
    <w:multiLevelType w:val="hybridMultilevel"/>
    <w:tmpl w:val="7A14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"/>
  </w:num>
  <w:num w:numId="4">
    <w:abstractNumId w:val="28"/>
  </w:num>
  <w:num w:numId="5">
    <w:abstractNumId w:val="2"/>
  </w:num>
  <w:num w:numId="6">
    <w:abstractNumId w:val="18"/>
  </w:num>
  <w:num w:numId="7">
    <w:abstractNumId w:val="21"/>
  </w:num>
  <w:num w:numId="8">
    <w:abstractNumId w:val="15"/>
  </w:num>
  <w:num w:numId="9">
    <w:abstractNumId w:val="17"/>
  </w:num>
  <w:num w:numId="10">
    <w:abstractNumId w:val="9"/>
  </w:num>
  <w:num w:numId="11">
    <w:abstractNumId w:val="1"/>
  </w:num>
  <w:num w:numId="12">
    <w:abstractNumId w:val="40"/>
  </w:num>
  <w:num w:numId="13">
    <w:abstractNumId w:val="42"/>
  </w:num>
  <w:num w:numId="14">
    <w:abstractNumId w:val="6"/>
  </w:num>
  <w:num w:numId="15">
    <w:abstractNumId w:val="25"/>
  </w:num>
  <w:num w:numId="16">
    <w:abstractNumId w:val="10"/>
  </w:num>
  <w:num w:numId="17">
    <w:abstractNumId w:val="0"/>
  </w:num>
  <w:num w:numId="18">
    <w:abstractNumId w:val="20"/>
  </w:num>
  <w:num w:numId="19">
    <w:abstractNumId w:val="39"/>
  </w:num>
  <w:num w:numId="20">
    <w:abstractNumId w:val="34"/>
  </w:num>
  <w:num w:numId="21">
    <w:abstractNumId w:val="44"/>
  </w:num>
  <w:num w:numId="22">
    <w:abstractNumId w:val="19"/>
  </w:num>
  <w:num w:numId="23">
    <w:abstractNumId w:val="7"/>
  </w:num>
  <w:num w:numId="24">
    <w:abstractNumId w:val="26"/>
  </w:num>
  <w:num w:numId="25">
    <w:abstractNumId w:val="22"/>
  </w:num>
  <w:num w:numId="26">
    <w:abstractNumId w:val="36"/>
  </w:num>
  <w:num w:numId="27">
    <w:abstractNumId w:val="12"/>
  </w:num>
  <w:num w:numId="28">
    <w:abstractNumId w:val="41"/>
  </w:num>
  <w:num w:numId="29">
    <w:abstractNumId w:val="33"/>
  </w:num>
  <w:num w:numId="30">
    <w:abstractNumId w:val="24"/>
  </w:num>
  <w:num w:numId="31">
    <w:abstractNumId w:val="11"/>
  </w:num>
  <w:num w:numId="32">
    <w:abstractNumId w:val="8"/>
  </w:num>
  <w:num w:numId="33">
    <w:abstractNumId w:val="35"/>
  </w:num>
  <w:num w:numId="34">
    <w:abstractNumId w:val="32"/>
  </w:num>
  <w:num w:numId="35">
    <w:abstractNumId w:val="14"/>
  </w:num>
  <w:num w:numId="36">
    <w:abstractNumId w:val="43"/>
  </w:num>
  <w:num w:numId="37">
    <w:abstractNumId w:val="23"/>
  </w:num>
  <w:num w:numId="38">
    <w:abstractNumId w:val="13"/>
  </w:num>
  <w:num w:numId="39">
    <w:abstractNumId w:val="37"/>
  </w:num>
  <w:num w:numId="40">
    <w:abstractNumId w:val="4"/>
  </w:num>
  <w:num w:numId="41">
    <w:abstractNumId w:val="29"/>
  </w:num>
  <w:num w:numId="42">
    <w:abstractNumId w:val="30"/>
  </w:num>
  <w:num w:numId="43">
    <w:abstractNumId w:val="31"/>
  </w:num>
  <w:num w:numId="44">
    <w:abstractNumId w:val="16"/>
  </w:num>
  <w:num w:numId="4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1"/>
    <w:rsid w:val="00002977"/>
    <w:rsid w:val="00010DAC"/>
    <w:rsid w:val="00016A08"/>
    <w:rsid w:val="0001742D"/>
    <w:rsid w:val="000454E1"/>
    <w:rsid w:val="000700A8"/>
    <w:rsid w:val="000931C5"/>
    <w:rsid w:val="000C7641"/>
    <w:rsid w:val="00133A1B"/>
    <w:rsid w:val="001654F9"/>
    <w:rsid w:val="00166D3F"/>
    <w:rsid w:val="001E44FC"/>
    <w:rsid w:val="00200478"/>
    <w:rsid w:val="00246E74"/>
    <w:rsid w:val="00252304"/>
    <w:rsid w:val="0028030E"/>
    <w:rsid w:val="002C49C4"/>
    <w:rsid w:val="002E028F"/>
    <w:rsid w:val="002E7B60"/>
    <w:rsid w:val="002E7C9B"/>
    <w:rsid w:val="003A0B33"/>
    <w:rsid w:val="003A6B48"/>
    <w:rsid w:val="003F4DEE"/>
    <w:rsid w:val="004117F6"/>
    <w:rsid w:val="00424626"/>
    <w:rsid w:val="004703B1"/>
    <w:rsid w:val="004A5CCB"/>
    <w:rsid w:val="00501130"/>
    <w:rsid w:val="00506DD0"/>
    <w:rsid w:val="00527936"/>
    <w:rsid w:val="005773FB"/>
    <w:rsid w:val="005A64EA"/>
    <w:rsid w:val="005B1DA3"/>
    <w:rsid w:val="005C2CF8"/>
    <w:rsid w:val="005D7574"/>
    <w:rsid w:val="005E5F70"/>
    <w:rsid w:val="00657E6A"/>
    <w:rsid w:val="00662DCB"/>
    <w:rsid w:val="006C28AD"/>
    <w:rsid w:val="00765811"/>
    <w:rsid w:val="00773692"/>
    <w:rsid w:val="0081633C"/>
    <w:rsid w:val="0082098F"/>
    <w:rsid w:val="0082280F"/>
    <w:rsid w:val="008502BF"/>
    <w:rsid w:val="0086231E"/>
    <w:rsid w:val="00864891"/>
    <w:rsid w:val="008C6DC4"/>
    <w:rsid w:val="008D5CA9"/>
    <w:rsid w:val="008D77E0"/>
    <w:rsid w:val="008E026F"/>
    <w:rsid w:val="00907F32"/>
    <w:rsid w:val="009217C8"/>
    <w:rsid w:val="00926AE9"/>
    <w:rsid w:val="00951BE6"/>
    <w:rsid w:val="00956050"/>
    <w:rsid w:val="009605EF"/>
    <w:rsid w:val="009825C7"/>
    <w:rsid w:val="009F2C60"/>
    <w:rsid w:val="00A242F1"/>
    <w:rsid w:val="00AE6F2E"/>
    <w:rsid w:val="00B0050C"/>
    <w:rsid w:val="00B03856"/>
    <w:rsid w:val="00B45C85"/>
    <w:rsid w:val="00BA0532"/>
    <w:rsid w:val="00BE7FB0"/>
    <w:rsid w:val="00BF00CC"/>
    <w:rsid w:val="00C1202D"/>
    <w:rsid w:val="00C20A43"/>
    <w:rsid w:val="00C7129E"/>
    <w:rsid w:val="00CC697B"/>
    <w:rsid w:val="00CD0662"/>
    <w:rsid w:val="00D2375B"/>
    <w:rsid w:val="00D77536"/>
    <w:rsid w:val="00DF49E5"/>
    <w:rsid w:val="00E1337A"/>
    <w:rsid w:val="00E74593"/>
    <w:rsid w:val="00E86592"/>
    <w:rsid w:val="00FA07E0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E0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129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E0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129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Matthew Kearney</cp:lastModifiedBy>
  <cp:revision>2</cp:revision>
  <cp:lastPrinted>2014-09-03T11:10:00Z</cp:lastPrinted>
  <dcterms:created xsi:type="dcterms:W3CDTF">2017-09-13T14:24:00Z</dcterms:created>
  <dcterms:modified xsi:type="dcterms:W3CDTF">2017-09-13T14:24:00Z</dcterms:modified>
</cp:coreProperties>
</file>